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inorHAnsi" w:hAnsi="Arial" w:cstheme="minorBidi"/>
          <w:b w:val="0"/>
          <w:bCs w:val="0"/>
          <w:color w:val="auto"/>
          <w:kern w:val="2"/>
          <w:sz w:val="24"/>
          <w:szCs w:val="24"/>
          <w14:ligatures w14:val="standardContextual"/>
        </w:rPr>
        <w:id w:val="-451014834"/>
        <w:docPartObj>
          <w:docPartGallery w:val="Table of Contents"/>
          <w:docPartUnique/>
        </w:docPartObj>
      </w:sdtPr>
      <w:sdtEndPr>
        <w:rPr>
          <w:noProof/>
        </w:rPr>
      </w:sdtEndPr>
      <w:sdtContent>
        <w:p w14:paraId="69729A89" w14:textId="1B8EB668" w:rsidR="00365380" w:rsidRPr="00A64F56" w:rsidRDefault="00420ACE">
          <w:pPr>
            <w:pStyle w:val="TOCHeading"/>
            <w:rPr>
              <w:b w:val="0"/>
              <w:bCs w:val="0"/>
              <w:sz w:val="36"/>
              <w:szCs w:val="36"/>
            </w:rPr>
          </w:pPr>
          <w:r w:rsidRPr="00A64F56">
            <w:rPr>
              <w:b w:val="0"/>
              <w:bCs w:val="0"/>
              <w:sz w:val="36"/>
              <w:szCs w:val="36"/>
            </w:rPr>
            <w:t>Community-Led Change for Older Adults: Tools &amp; Worksheets</w:t>
          </w:r>
        </w:p>
        <w:p w14:paraId="02476249" w14:textId="46FC5D28" w:rsidR="00420ACE" w:rsidRPr="009424B1" w:rsidRDefault="00365380">
          <w:pPr>
            <w:pStyle w:val="TOC2"/>
            <w:tabs>
              <w:tab w:val="right" w:leader="dot" w:pos="9350"/>
            </w:tabs>
            <w:rPr>
              <w:rFonts w:eastAsiaTheme="minorEastAsia" w:cstheme="minorBidi"/>
              <w:b w:val="0"/>
              <w:bCs w:val="0"/>
              <w:noProof/>
              <w:sz w:val="24"/>
              <w:szCs w:val="24"/>
            </w:rPr>
          </w:pPr>
          <w:r>
            <w:fldChar w:fldCharType="begin"/>
          </w:r>
          <w:r>
            <w:instrText xml:space="preserve"> TOC \o "1-3" \h \z \u </w:instrText>
          </w:r>
          <w:r>
            <w:fldChar w:fldCharType="separate"/>
          </w:r>
          <w:hyperlink w:anchor="_Toc233717037" w:history="1">
            <w:r w:rsidR="00420ACE" w:rsidRPr="009424B1">
              <w:rPr>
                <w:rStyle w:val="Hyperlink"/>
                <w:noProof/>
                <w:sz w:val="24"/>
                <w:szCs w:val="24"/>
              </w:rPr>
              <w:t>WORKSHEET 1: ECO Group Purpose Brainstorming</w:t>
            </w:r>
            <w:r w:rsidR="00420ACE" w:rsidRPr="009424B1">
              <w:rPr>
                <w:noProof/>
                <w:webHidden/>
                <w:sz w:val="24"/>
                <w:szCs w:val="24"/>
              </w:rPr>
              <w:tab/>
            </w:r>
            <w:r w:rsidR="00420ACE" w:rsidRPr="009424B1">
              <w:rPr>
                <w:noProof/>
                <w:webHidden/>
                <w:sz w:val="24"/>
                <w:szCs w:val="24"/>
              </w:rPr>
              <w:fldChar w:fldCharType="begin"/>
            </w:r>
            <w:r w:rsidR="00420ACE" w:rsidRPr="009424B1">
              <w:rPr>
                <w:noProof/>
                <w:webHidden/>
                <w:sz w:val="24"/>
                <w:szCs w:val="24"/>
              </w:rPr>
              <w:instrText xml:space="preserve"> PAGEREF _Toc233717037 \h </w:instrText>
            </w:r>
            <w:r w:rsidR="00420ACE" w:rsidRPr="009424B1">
              <w:rPr>
                <w:noProof/>
                <w:webHidden/>
                <w:sz w:val="24"/>
                <w:szCs w:val="24"/>
              </w:rPr>
            </w:r>
            <w:r w:rsidR="00420ACE" w:rsidRPr="009424B1">
              <w:rPr>
                <w:noProof/>
                <w:webHidden/>
                <w:sz w:val="24"/>
                <w:szCs w:val="24"/>
              </w:rPr>
              <w:fldChar w:fldCharType="separate"/>
            </w:r>
            <w:r w:rsidR="00090B05" w:rsidRPr="009424B1">
              <w:rPr>
                <w:noProof/>
                <w:webHidden/>
                <w:sz w:val="24"/>
                <w:szCs w:val="24"/>
              </w:rPr>
              <w:t>1</w:t>
            </w:r>
            <w:r w:rsidR="00420ACE" w:rsidRPr="009424B1">
              <w:rPr>
                <w:noProof/>
                <w:webHidden/>
                <w:sz w:val="24"/>
                <w:szCs w:val="24"/>
              </w:rPr>
              <w:fldChar w:fldCharType="end"/>
            </w:r>
          </w:hyperlink>
        </w:p>
        <w:p w14:paraId="07922FC3" w14:textId="2D3346CA" w:rsidR="00420ACE" w:rsidRPr="009424B1" w:rsidRDefault="00420ACE">
          <w:pPr>
            <w:pStyle w:val="TOC2"/>
            <w:tabs>
              <w:tab w:val="right" w:leader="dot" w:pos="9350"/>
            </w:tabs>
            <w:rPr>
              <w:rFonts w:eastAsiaTheme="minorEastAsia" w:cstheme="minorBidi"/>
              <w:b w:val="0"/>
              <w:bCs w:val="0"/>
              <w:noProof/>
              <w:sz w:val="24"/>
              <w:szCs w:val="24"/>
            </w:rPr>
          </w:pPr>
          <w:hyperlink w:anchor="_Toc233717038" w:history="1">
            <w:r w:rsidRPr="009424B1">
              <w:rPr>
                <w:rStyle w:val="Hyperlink"/>
                <w:noProof/>
                <w:sz w:val="24"/>
                <w:szCs w:val="24"/>
              </w:rPr>
              <w:t>WORKSHEET 2: Individual/Organization Readiness Self-Assessment</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_Toc233717038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2</w:t>
            </w:r>
            <w:r w:rsidRPr="009424B1">
              <w:rPr>
                <w:noProof/>
                <w:webHidden/>
                <w:sz w:val="24"/>
                <w:szCs w:val="24"/>
              </w:rPr>
              <w:fldChar w:fldCharType="end"/>
            </w:r>
          </w:hyperlink>
        </w:p>
        <w:p w14:paraId="0E3F09E3" w14:textId="6E784159" w:rsidR="00420ACE" w:rsidRPr="009424B1" w:rsidRDefault="00420ACE">
          <w:pPr>
            <w:pStyle w:val="TOC2"/>
            <w:tabs>
              <w:tab w:val="right" w:leader="dot" w:pos="9350"/>
            </w:tabs>
            <w:rPr>
              <w:rFonts w:eastAsiaTheme="minorEastAsia" w:cstheme="minorBidi"/>
              <w:b w:val="0"/>
              <w:bCs w:val="0"/>
              <w:noProof/>
              <w:sz w:val="24"/>
              <w:szCs w:val="24"/>
            </w:rPr>
          </w:pPr>
          <w:hyperlink w:anchor="_Toc233717039" w:history="1">
            <w:r w:rsidRPr="009424B1">
              <w:rPr>
                <w:rStyle w:val="Hyperlink"/>
                <w:noProof/>
                <w:sz w:val="24"/>
                <w:szCs w:val="24"/>
              </w:rPr>
              <w:t>WORKSHEET 3: Recruitment &amp; Meeting Structure Planning</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_Toc233717039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4</w:t>
            </w:r>
            <w:r w:rsidRPr="009424B1">
              <w:rPr>
                <w:noProof/>
                <w:webHidden/>
                <w:sz w:val="24"/>
                <w:szCs w:val="24"/>
              </w:rPr>
              <w:fldChar w:fldCharType="end"/>
            </w:r>
          </w:hyperlink>
        </w:p>
        <w:p w14:paraId="236AFCDC" w14:textId="5D1000D9" w:rsidR="00420ACE" w:rsidRPr="009424B1" w:rsidRDefault="00420ACE">
          <w:pPr>
            <w:pStyle w:val="TOC2"/>
            <w:tabs>
              <w:tab w:val="right" w:leader="dot" w:pos="9350"/>
            </w:tabs>
            <w:rPr>
              <w:rFonts w:eastAsiaTheme="minorEastAsia" w:cstheme="minorBidi"/>
              <w:b w:val="0"/>
              <w:bCs w:val="0"/>
              <w:noProof/>
              <w:sz w:val="24"/>
              <w:szCs w:val="24"/>
            </w:rPr>
          </w:pPr>
          <w:hyperlink w:anchor="_Toc233717040" w:history="1">
            <w:r w:rsidRPr="009424B1">
              <w:rPr>
                <w:rStyle w:val="Hyperlink"/>
                <w:noProof/>
                <w:sz w:val="24"/>
                <w:szCs w:val="24"/>
              </w:rPr>
              <w:t>WORKSHEET 4: How Did Today Go For You? Member Experience Survey</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_Toc233717040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5</w:t>
            </w:r>
            <w:r w:rsidRPr="009424B1">
              <w:rPr>
                <w:noProof/>
                <w:webHidden/>
                <w:sz w:val="24"/>
                <w:szCs w:val="24"/>
              </w:rPr>
              <w:fldChar w:fldCharType="end"/>
            </w:r>
          </w:hyperlink>
        </w:p>
        <w:p w14:paraId="5A733F60" w14:textId="184B1C7A" w:rsidR="00420ACE" w:rsidRPr="009424B1" w:rsidRDefault="00420ACE">
          <w:pPr>
            <w:pStyle w:val="TOC2"/>
            <w:tabs>
              <w:tab w:val="right" w:leader="dot" w:pos="9350"/>
            </w:tabs>
            <w:rPr>
              <w:rFonts w:eastAsiaTheme="minorEastAsia" w:cstheme="minorBidi"/>
              <w:b w:val="0"/>
              <w:bCs w:val="0"/>
              <w:noProof/>
              <w:sz w:val="24"/>
              <w:szCs w:val="24"/>
            </w:rPr>
          </w:pPr>
          <w:hyperlink w:anchor="_Toc233717041" w:history="1">
            <w:r w:rsidRPr="009424B1">
              <w:rPr>
                <w:rStyle w:val="Hyperlink"/>
                <w:noProof/>
                <w:sz w:val="24"/>
                <w:szCs w:val="24"/>
              </w:rPr>
              <w:t>WORKSHEET 5: Group Norms Co-Creation Guide</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_Toc233717041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6</w:t>
            </w:r>
            <w:r w:rsidRPr="009424B1">
              <w:rPr>
                <w:noProof/>
                <w:webHidden/>
                <w:sz w:val="24"/>
                <w:szCs w:val="24"/>
              </w:rPr>
              <w:fldChar w:fldCharType="end"/>
            </w:r>
          </w:hyperlink>
        </w:p>
        <w:p w14:paraId="125337F5" w14:textId="7CBA8798" w:rsidR="00420ACE" w:rsidRPr="009424B1" w:rsidRDefault="00420ACE">
          <w:pPr>
            <w:pStyle w:val="TOC2"/>
            <w:tabs>
              <w:tab w:val="right" w:leader="dot" w:pos="9350"/>
            </w:tabs>
            <w:rPr>
              <w:rFonts w:eastAsiaTheme="minorEastAsia" w:cstheme="minorBidi"/>
              <w:b w:val="0"/>
              <w:bCs w:val="0"/>
              <w:noProof/>
              <w:sz w:val="24"/>
              <w:szCs w:val="24"/>
            </w:rPr>
          </w:pPr>
          <w:hyperlink w:anchor="_Toc233717042" w:history="1">
            <w:r w:rsidRPr="009424B1">
              <w:rPr>
                <w:rStyle w:val="Hyperlink"/>
                <w:noProof/>
                <w:sz w:val="24"/>
                <w:szCs w:val="24"/>
              </w:rPr>
              <w:t>WORKSHEET 6: Meeting Accessibility Checklist</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_Toc233717042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7</w:t>
            </w:r>
            <w:r w:rsidRPr="009424B1">
              <w:rPr>
                <w:noProof/>
                <w:webHidden/>
                <w:sz w:val="24"/>
                <w:szCs w:val="24"/>
              </w:rPr>
              <w:fldChar w:fldCharType="end"/>
            </w:r>
          </w:hyperlink>
        </w:p>
        <w:p w14:paraId="1D96675B" w14:textId="208C5006" w:rsidR="00420ACE" w:rsidRPr="009424B1" w:rsidRDefault="00420ACE">
          <w:pPr>
            <w:pStyle w:val="TOC2"/>
            <w:tabs>
              <w:tab w:val="right" w:leader="dot" w:pos="9350"/>
            </w:tabs>
            <w:rPr>
              <w:rFonts w:eastAsiaTheme="minorEastAsia" w:cstheme="minorBidi"/>
              <w:b w:val="0"/>
              <w:bCs w:val="0"/>
              <w:noProof/>
              <w:sz w:val="24"/>
              <w:szCs w:val="24"/>
            </w:rPr>
          </w:pPr>
          <w:hyperlink w:anchor="_Toc233717043" w:history="1">
            <w:r w:rsidRPr="009424B1">
              <w:rPr>
                <w:rStyle w:val="Hyperlink"/>
                <w:noProof/>
                <w:sz w:val="24"/>
                <w:szCs w:val="24"/>
              </w:rPr>
              <w:t>WORKSHEET 7: Health Equity Issue Prioritization Worksheet</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_Toc233717043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9</w:t>
            </w:r>
            <w:r w:rsidRPr="009424B1">
              <w:rPr>
                <w:noProof/>
                <w:webHidden/>
                <w:sz w:val="24"/>
                <w:szCs w:val="24"/>
              </w:rPr>
              <w:fldChar w:fldCharType="end"/>
            </w:r>
          </w:hyperlink>
        </w:p>
        <w:p w14:paraId="2E07CE20" w14:textId="4DBBCD84" w:rsidR="00420ACE" w:rsidRPr="009424B1" w:rsidRDefault="00420ACE">
          <w:pPr>
            <w:pStyle w:val="TOC2"/>
            <w:tabs>
              <w:tab w:val="right" w:leader="dot" w:pos="9350"/>
            </w:tabs>
            <w:rPr>
              <w:rFonts w:eastAsiaTheme="minorEastAsia" w:cstheme="minorBidi"/>
              <w:b w:val="0"/>
              <w:bCs w:val="0"/>
              <w:noProof/>
              <w:sz w:val="24"/>
              <w:szCs w:val="24"/>
            </w:rPr>
          </w:pPr>
          <w:hyperlink w:anchor="_Toc233717044" w:history="1">
            <w:r w:rsidRPr="009424B1">
              <w:rPr>
                <w:rStyle w:val="Hyperlink"/>
                <w:noProof/>
                <w:sz w:val="24"/>
                <w:szCs w:val="24"/>
              </w:rPr>
              <w:t>WORKSHEET 8: Power Mapping Worksheet</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_Toc233717044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10</w:t>
            </w:r>
            <w:r w:rsidRPr="009424B1">
              <w:rPr>
                <w:noProof/>
                <w:webHidden/>
                <w:sz w:val="24"/>
                <w:szCs w:val="24"/>
              </w:rPr>
              <w:fldChar w:fldCharType="end"/>
            </w:r>
          </w:hyperlink>
        </w:p>
        <w:p w14:paraId="7C7B60B6" w14:textId="6F9910D7" w:rsidR="00420ACE" w:rsidRPr="009424B1" w:rsidRDefault="00420ACE">
          <w:pPr>
            <w:pStyle w:val="TOC2"/>
            <w:tabs>
              <w:tab w:val="right" w:leader="dot" w:pos="9350"/>
            </w:tabs>
            <w:rPr>
              <w:rFonts w:eastAsiaTheme="minorEastAsia" w:cstheme="minorBidi"/>
              <w:b w:val="0"/>
              <w:bCs w:val="0"/>
              <w:noProof/>
              <w:sz w:val="24"/>
              <w:szCs w:val="24"/>
            </w:rPr>
          </w:pPr>
          <w:hyperlink w:anchor="_Toc233717045" w:history="1">
            <w:r w:rsidRPr="009424B1">
              <w:rPr>
                <w:rStyle w:val="Hyperlink"/>
                <w:noProof/>
                <w:sz w:val="24"/>
                <w:szCs w:val="24"/>
              </w:rPr>
              <w:t>WORKSHEET 9: Co-Design Facilitator Checklist</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_Toc233717045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12</w:t>
            </w:r>
            <w:r w:rsidRPr="009424B1">
              <w:rPr>
                <w:noProof/>
                <w:webHidden/>
                <w:sz w:val="24"/>
                <w:szCs w:val="24"/>
              </w:rPr>
              <w:fldChar w:fldCharType="end"/>
            </w:r>
          </w:hyperlink>
        </w:p>
        <w:p w14:paraId="243A2413" w14:textId="3C0DE77C" w:rsidR="00420ACE" w:rsidRPr="009424B1" w:rsidRDefault="00420ACE">
          <w:pPr>
            <w:pStyle w:val="TOC2"/>
            <w:tabs>
              <w:tab w:val="right" w:leader="dot" w:pos="9350"/>
            </w:tabs>
            <w:rPr>
              <w:rFonts w:eastAsiaTheme="minorEastAsia" w:cstheme="minorBidi"/>
              <w:b w:val="0"/>
              <w:bCs w:val="0"/>
              <w:noProof/>
              <w:sz w:val="24"/>
              <w:szCs w:val="24"/>
            </w:rPr>
          </w:pPr>
          <w:hyperlink w:anchor="_Toc233717046" w:history="1">
            <w:r w:rsidRPr="009424B1">
              <w:rPr>
                <w:rStyle w:val="Hyperlink"/>
                <w:noProof/>
                <w:sz w:val="24"/>
                <w:szCs w:val="24"/>
              </w:rPr>
              <w:t>WORKSHEET 10: Strategy Worksheet</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_Toc233717046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15</w:t>
            </w:r>
            <w:r w:rsidRPr="009424B1">
              <w:rPr>
                <w:noProof/>
                <w:webHidden/>
                <w:sz w:val="24"/>
                <w:szCs w:val="24"/>
              </w:rPr>
              <w:fldChar w:fldCharType="end"/>
            </w:r>
          </w:hyperlink>
        </w:p>
        <w:p w14:paraId="6586AD6A" w14:textId="636BCABF" w:rsidR="00420ACE" w:rsidRPr="009424B1" w:rsidRDefault="00420ACE">
          <w:pPr>
            <w:pStyle w:val="TOC2"/>
            <w:tabs>
              <w:tab w:val="right" w:leader="dot" w:pos="9350"/>
            </w:tabs>
            <w:rPr>
              <w:rFonts w:eastAsiaTheme="minorEastAsia" w:cstheme="minorBidi"/>
              <w:b w:val="0"/>
              <w:bCs w:val="0"/>
              <w:noProof/>
              <w:sz w:val="24"/>
              <w:szCs w:val="24"/>
            </w:rPr>
          </w:pPr>
          <w:hyperlink w:anchor="_Toc233717047" w:history="1">
            <w:r w:rsidRPr="009424B1">
              <w:rPr>
                <w:rStyle w:val="Hyperlink"/>
                <w:noProof/>
                <w:sz w:val="24"/>
                <w:szCs w:val="24"/>
              </w:rPr>
              <w:t>WORKSHEET 11: Action Tracking Worksheet</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_Toc233717047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16</w:t>
            </w:r>
            <w:r w:rsidRPr="009424B1">
              <w:rPr>
                <w:noProof/>
                <w:webHidden/>
                <w:sz w:val="24"/>
                <w:szCs w:val="24"/>
              </w:rPr>
              <w:fldChar w:fldCharType="end"/>
            </w:r>
          </w:hyperlink>
        </w:p>
        <w:p w14:paraId="7AB7A467" w14:textId="7EB72582" w:rsidR="00420ACE" w:rsidRPr="009424B1" w:rsidRDefault="00420ACE">
          <w:pPr>
            <w:pStyle w:val="TOC2"/>
            <w:tabs>
              <w:tab w:val="right" w:leader="dot" w:pos="9350"/>
            </w:tabs>
            <w:rPr>
              <w:rFonts w:eastAsiaTheme="minorEastAsia" w:cstheme="minorBidi"/>
              <w:b w:val="0"/>
              <w:bCs w:val="0"/>
              <w:noProof/>
              <w:sz w:val="24"/>
              <w:szCs w:val="24"/>
            </w:rPr>
          </w:pPr>
          <w:hyperlink w:anchor="_Toc233717048" w:history="1">
            <w:r w:rsidRPr="009424B1">
              <w:rPr>
                <w:rStyle w:val="Hyperlink"/>
                <w:noProof/>
                <w:sz w:val="24"/>
                <w:szCs w:val="24"/>
              </w:rPr>
              <w:t>WORKSHEET 12: Evaluation &amp; Progress Tracking Worksheet</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_Toc233717048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17</w:t>
            </w:r>
            <w:r w:rsidRPr="009424B1">
              <w:rPr>
                <w:noProof/>
                <w:webHidden/>
                <w:sz w:val="24"/>
                <w:szCs w:val="24"/>
              </w:rPr>
              <w:fldChar w:fldCharType="end"/>
            </w:r>
          </w:hyperlink>
        </w:p>
        <w:p w14:paraId="722B0F02" w14:textId="18B8F928" w:rsidR="00420ACE" w:rsidRPr="009424B1" w:rsidRDefault="00420ACE">
          <w:pPr>
            <w:pStyle w:val="TOC2"/>
            <w:tabs>
              <w:tab w:val="right" w:leader="dot" w:pos="9350"/>
            </w:tabs>
            <w:rPr>
              <w:rFonts w:eastAsiaTheme="minorEastAsia" w:cstheme="minorBidi"/>
              <w:b w:val="0"/>
              <w:bCs w:val="0"/>
              <w:noProof/>
              <w:sz w:val="24"/>
              <w:szCs w:val="24"/>
            </w:rPr>
          </w:pPr>
          <w:hyperlink w:anchor="_Toc233717049" w:history="1">
            <w:r w:rsidRPr="009424B1">
              <w:rPr>
                <w:rStyle w:val="Hyperlink"/>
                <w:noProof/>
                <w:sz w:val="24"/>
                <w:szCs w:val="24"/>
              </w:rPr>
              <w:t>WORKSHEET 13: Communications Planning Worksheet</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_Toc233717049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19</w:t>
            </w:r>
            <w:r w:rsidRPr="009424B1">
              <w:rPr>
                <w:noProof/>
                <w:webHidden/>
                <w:sz w:val="24"/>
                <w:szCs w:val="24"/>
              </w:rPr>
              <w:fldChar w:fldCharType="end"/>
            </w:r>
          </w:hyperlink>
        </w:p>
        <w:p w14:paraId="78EBA8D9" w14:textId="79BE4D97" w:rsidR="00420ACE" w:rsidRPr="009424B1" w:rsidRDefault="00420ACE">
          <w:pPr>
            <w:pStyle w:val="TOC2"/>
            <w:tabs>
              <w:tab w:val="right" w:leader="dot" w:pos="9350"/>
            </w:tabs>
            <w:rPr>
              <w:rFonts w:eastAsiaTheme="minorEastAsia" w:cstheme="minorBidi"/>
              <w:b w:val="0"/>
              <w:bCs w:val="0"/>
              <w:noProof/>
              <w:sz w:val="24"/>
              <w:szCs w:val="24"/>
            </w:rPr>
          </w:pPr>
          <w:hyperlink w:anchor="_Toc233717050" w:history="1">
            <w:r w:rsidRPr="009424B1">
              <w:rPr>
                <w:rStyle w:val="Hyperlink"/>
                <w:noProof/>
                <w:sz w:val="24"/>
                <w:szCs w:val="24"/>
              </w:rPr>
              <w:t>WORKSHEET 14: Resource Needs &amp; Assets Worksheet</w:t>
            </w:r>
            <w:r w:rsidRPr="009424B1">
              <w:rPr>
                <w:noProof/>
                <w:webHidden/>
                <w:sz w:val="24"/>
                <w:szCs w:val="24"/>
              </w:rPr>
              <w:tab/>
            </w:r>
            <w:r w:rsidRPr="009424B1">
              <w:rPr>
                <w:noProof/>
                <w:webHidden/>
                <w:sz w:val="24"/>
                <w:szCs w:val="24"/>
              </w:rPr>
              <w:fldChar w:fldCharType="begin"/>
            </w:r>
            <w:r w:rsidRPr="009424B1">
              <w:rPr>
                <w:noProof/>
                <w:webHidden/>
                <w:sz w:val="24"/>
                <w:szCs w:val="24"/>
              </w:rPr>
              <w:instrText xml:space="preserve"> PAGEREF _Toc233717050 \h </w:instrText>
            </w:r>
            <w:r w:rsidRPr="009424B1">
              <w:rPr>
                <w:noProof/>
                <w:webHidden/>
                <w:sz w:val="24"/>
                <w:szCs w:val="24"/>
              </w:rPr>
            </w:r>
            <w:r w:rsidRPr="009424B1">
              <w:rPr>
                <w:noProof/>
                <w:webHidden/>
                <w:sz w:val="24"/>
                <w:szCs w:val="24"/>
              </w:rPr>
              <w:fldChar w:fldCharType="separate"/>
            </w:r>
            <w:r w:rsidR="00090B05" w:rsidRPr="009424B1">
              <w:rPr>
                <w:noProof/>
                <w:webHidden/>
                <w:sz w:val="24"/>
                <w:szCs w:val="24"/>
              </w:rPr>
              <w:t>21</w:t>
            </w:r>
            <w:r w:rsidRPr="009424B1">
              <w:rPr>
                <w:noProof/>
                <w:webHidden/>
                <w:sz w:val="24"/>
                <w:szCs w:val="24"/>
              </w:rPr>
              <w:fldChar w:fldCharType="end"/>
            </w:r>
          </w:hyperlink>
        </w:p>
        <w:p w14:paraId="6C9F5734" w14:textId="03B9870B" w:rsidR="00365380" w:rsidRDefault="00365380">
          <w:r>
            <w:rPr>
              <w:b/>
              <w:bCs/>
              <w:noProof/>
            </w:rPr>
            <w:fldChar w:fldCharType="end"/>
          </w:r>
        </w:p>
      </w:sdtContent>
    </w:sdt>
    <w:p w14:paraId="15E70656" w14:textId="77777777" w:rsidR="003D470D" w:rsidRDefault="003D470D" w:rsidP="003D470D">
      <w:pPr>
        <w:rPr>
          <w:rFonts w:cs="Arial"/>
        </w:rPr>
      </w:pPr>
    </w:p>
    <w:p w14:paraId="488BEA3C" w14:textId="77777777" w:rsidR="00090B05" w:rsidRDefault="00090B05" w:rsidP="003D470D">
      <w:pPr>
        <w:rPr>
          <w:rFonts w:cs="Arial"/>
        </w:rPr>
      </w:pPr>
    </w:p>
    <w:p w14:paraId="0702BABF" w14:textId="77777777" w:rsidR="00090B05" w:rsidRDefault="00090B05" w:rsidP="003D470D">
      <w:pPr>
        <w:rPr>
          <w:rFonts w:cs="Arial"/>
        </w:rPr>
      </w:pPr>
    </w:p>
    <w:p w14:paraId="76771B17" w14:textId="77777777" w:rsidR="00090B05" w:rsidRDefault="00090B05" w:rsidP="003D470D">
      <w:pPr>
        <w:rPr>
          <w:rFonts w:cs="Arial"/>
        </w:rPr>
      </w:pPr>
    </w:p>
    <w:p w14:paraId="2DE998C6" w14:textId="77777777" w:rsidR="00090B05" w:rsidRDefault="00090B05" w:rsidP="003D470D">
      <w:pPr>
        <w:rPr>
          <w:rFonts w:cs="Arial"/>
        </w:rPr>
      </w:pPr>
    </w:p>
    <w:p w14:paraId="3E71B77C" w14:textId="77777777" w:rsidR="00090B05" w:rsidRDefault="00090B05" w:rsidP="003D470D">
      <w:pPr>
        <w:rPr>
          <w:rFonts w:cs="Arial"/>
        </w:rPr>
      </w:pPr>
    </w:p>
    <w:p w14:paraId="53A36A67" w14:textId="77777777" w:rsidR="00090B05" w:rsidRPr="003942A7" w:rsidRDefault="00090B05" w:rsidP="003D470D">
      <w:pPr>
        <w:rPr>
          <w:rFonts w:cs="Arial"/>
        </w:rPr>
      </w:pPr>
    </w:p>
    <w:p w14:paraId="28FCD0E9" w14:textId="0200A4B2" w:rsidR="003D470D" w:rsidRPr="00C754E4" w:rsidRDefault="00C754E4" w:rsidP="00AF0711">
      <w:pPr>
        <w:pStyle w:val="Heading2"/>
      </w:pPr>
      <w:bookmarkStart w:id="0" w:name="_Toc233717037"/>
      <w:r w:rsidRPr="00C754E4">
        <w:lastRenderedPageBreak/>
        <w:t xml:space="preserve">WORKSHEET 1: </w:t>
      </w:r>
      <w:r w:rsidR="003D470D" w:rsidRPr="00C754E4">
        <w:t xml:space="preserve">ECO Group </w:t>
      </w:r>
      <w:r w:rsidR="003D470D" w:rsidRPr="00AF0711">
        <w:t>Purpose</w:t>
      </w:r>
      <w:r w:rsidR="003D470D" w:rsidRPr="00C754E4">
        <w:t xml:space="preserve"> Brainstorming</w:t>
      </w:r>
      <w:bookmarkEnd w:id="0"/>
      <w:r w:rsidR="003D470D" w:rsidRPr="00C754E4">
        <w:t xml:space="preserve"> </w:t>
      </w:r>
    </w:p>
    <w:p w14:paraId="05E73072" w14:textId="48FD1EA2" w:rsidR="003D470D" w:rsidRDefault="1BB72FDB" w:rsidP="003D470D">
      <w:pPr>
        <w:rPr>
          <w:rFonts w:cs="Arial"/>
        </w:rPr>
      </w:pPr>
      <w:r w:rsidRPr="003942A7">
        <w:rPr>
          <w:rFonts w:cs="Arial"/>
        </w:rPr>
        <w:t xml:space="preserve">Use this planning sheet to brainstorm the </w:t>
      </w:r>
      <w:r w:rsidR="63B687AD" w:rsidRPr="003942A7">
        <w:rPr>
          <w:rFonts w:cs="Arial"/>
        </w:rPr>
        <w:t xml:space="preserve">group’s </w:t>
      </w:r>
      <w:r w:rsidRPr="003942A7">
        <w:rPr>
          <w:rFonts w:cs="Arial"/>
        </w:rPr>
        <w:t>purpose and goals. You can fill this out yourself or</w:t>
      </w:r>
      <w:r w:rsidR="63B687AD" w:rsidRPr="003942A7">
        <w:rPr>
          <w:rFonts w:cs="Arial"/>
        </w:rPr>
        <w:t>,</w:t>
      </w:r>
      <w:r w:rsidR="6133D767" w:rsidRPr="003942A7">
        <w:rPr>
          <w:rFonts w:cs="Arial"/>
        </w:rPr>
        <w:t xml:space="preserve"> </w:t>
      </w:r>
      <w:r w:rsidRPr="003942A7">
        <w:rPr>
          <w:rFonts w:cs="Arial"/>
        </w:rPr>
        <w:t>even better</w:t>
      </w:r>
      <w:r w:rsidR="63B687AD" w:rsidRPr="003942A7">
        <w:rPr>
          <w:rFonts w:cs="Arial"/>
        </w:rPr>
        <w:t>,</w:t>
      </w:r>
      <w:r w:rsidR="6133D767" w:rsidRPr="003942A7">
        <w:rPr>
          <w:rFonts w:cs="Arial"/>
        </w:rPr>
        <w:t xml:space="preserve"> </w:t>
      </w:r>
      <w:r w:rsidRPr="003942A7">
        <w:rPr>
          <w:rFonts w:cs="Arial"/>
        </w:rPr>
        <w:t>use it as a discussion guide with friends, family</w:t>
      </w:r>
      <w:r w:rsidR="63B687AD" w:rsidRPr="003942A7">
        <w:rPr>
          <w:rFonts w:cs="Arial"/>
        </w:rPr>
        <w:t>,</w:t>
      </w:r>
      <w:r w:rsidRPr="003942A7">
        <w:rPr>
          <w:rFonts w:cs="Arial"/>
        </w:rPr>
        <w:t xml:space="preserve"> or colleagues.</w:t>
      </w:r>
    </w:p>
    <w:tbl>
      <w:tblPr>
        <w:tblStyle w:val="TableGridLight"/>
        <w:tblW w:w="0" w:type="auto"/>
        <w:tblLook w:val="04A0" w:firstRow="1" w:lastRow="0" w:firstColumn="1" w:lastColumn="0" w:noHBand="0" w:noVBand="1"/>
      </w:tblPr>
      <w:tblGrid>
        <w:gridCol w:w="9350"/>
      </w:tblGrid>
      <w:tr w:rsidR="005215DD" w14:paraId="2814908C" w14:textId="77777777" w:rsidTr="00B87A9F">
        <w:trPr>
          <w:trHeight w:val="2160"/>
        </w:trPr>
        <w:tc>
          <w:tcPr>
            <w:tcW w:w="9350" w:type="dxa"/>
            <w:tcBorders>
              <w:top w:val="nil"/>
              <w:left w:val="nil"/>
              <w:bottom w:val="nil"/>
              <w:right w:val="nil"/>
            </w:tcBorders>
            <w:shd w:val="clear" w:color="auto" w:fill="DEECE2" w:themeFill="accent1" w:themeFillTint="33"/>
          </w:tcPr>
          <w:p w14:paraId="66C8148B" w14:textId="77777777" w:rsidR="0061069E" w:rsidRPr="003942A7" w:rsidRDefault="0061069E" w:rsidP="0061069E">
            <w:pPr>
              <w:ind w:hanging="30"/>
              <w:rPr>
                <w:rFonts w:cs="Arial"/>
              </w:rPr>
            </w:pPr>
            <w:r w:rsidRPr="003942A7">
              <w:rPr>
                <w:rFonts w:cs="Arial"/>
                <w:b/>
                <w:bCs/>
              </w:rPr>
              <w:t>What is your overall goal? How would an ECO Group help you meet that goal?</w:t>
            </w:r>
          </w:p>
          <w:p w14:paraId="4D6B4A77" w14:textId="77777777" w:rsidR="005215DD" w:rsidRDefault="005215DD" w:rsidP="003D470D">
            <w:pPr>
              <w:rPr>
                <w:rFonts w:cs="Arial"/>
              </w:rPr>
            </w:pPr>
          </w:p>
        </w:tc>
      </w:tr>
      <w:tr w:rsidR="005215DD" w14:paraId="0F95D8C6" w14:textId="77777777" w:rsidTr="00B87A9F">
        <w:tc>
          <w:tcPr>
            <w:tcW w:w="9350" w:type="dxa"/>
            <w:tcBorders>
              <w:top w:val="nil"/>
              <w:left w:val="nil"/>
              <w:bottom w:val="nil"/>
              <w:right w:val="nil"/>
            </w:tcBorders>
          </w:tcPr>
          <w:p w14:paraId="37FA121E" w14:textId="77777777" w:rsidR="005215DD" w:rsidRDefault="005215DD" w:rsidP="003D470D">
            <w:pPr>
              <w:rPr>
                <w:rFonts w:cs="Arial"/>
              </w:rPr>
            </w:pPr>
          </w:p>
        </w:tc>
      </w:tr>
      <w:tr w:rsidR="005215DD" w14:paraId="4C5718CF" w14:textId="77777777" w:rsidTr="00B87A9F">
        <w:trPr>
          <w:trHeight w:val="2304"/>
        </w:trPr>
        <w:tc>
          <w:tcPr>
            <w:tcW w:w="9350" w:type="dxa"/>
            <w:tcBorders>
              <w:top w:val="nil"/>
              <w:left w:val="nil"/>
              <w:bottom w:val="nil"/>
              <w:right w:val="nil"/>
            </w:tcBorders>
            <w:shd w:val="clear" w:color="auto" w:fill="DEECE2" w:themeFill="accent1" w:themeFillTint="33"/>
          </w:tcPr>
          <w:p w14:paraId="4D5231EA" w14:textId="7FBDFC66" w:rsidR="0061069E" w:rsidRDefault="0061069E" w:rsidP="0061069E">
            <w:pPr>
              <w:ind w:left="-30"/>
              <w:rPr>
                <w:rFonts w:cs="Arial"/>
              </w:rPr>
            </w:pPr>
            <w:r>
              <w:rPr>
                <w:rFonts w:cs="Arial"/>
                <w:b/>
                <w:bCs/>
              </w:rPr>
              <w:t>Wha</w:t>
            </w:r>
            <w:r w:rsidRPr="003942A7">
              <w:rPr>
                <w:rFonts w:cs="Arial"/>
                <w:b/>
                <w:bCs/>
              </w:rPr>
              <w:t xml:space="preserve">t needs will this group fill that aren’t being met by other groups? </w:t>
            </w:r>
          </w:p>
          <w:p w14:paraId="02A9EF89" w14:textId="77777777" w:rsidR="005215DD" w:rsidRDefault="005215DD" w:rsidP="003D470D">
            <w:pPr>
              <w:rPr>
                <w:rFonts w:cs="Arial"/>
              </w:rPr>
            </w:pPr>
          </w:p>
        </w:tc>
      </w:tr>
      <w:tr w:rsidR="005215DD" w14:paraId="247CA8ED" w14:textId="77777777" w:rsidTr="00B87A9F">
        <w:tc>
          <w:tcPr>
            <w:tcW w:w="9350" w:type="dxa"/>
            <w:tcBorders>
              <w:top w:val="nil"/>
              <w:left w:val="nil"/>
              <w:bottom w:val="nil"/>
              <w:right w:val="nil"/>
            </w:tcBorders>
          </w:tcPr>
          <w:p w14:paraId="445FA653" w14:textId="77777777" w:rsidR="005215DD" w:rsidRDefault="005215DD" w:rsidP="003D470D">
            <w:pPr>
              <w:rPr>
                <w:rFonts w:cs="Arial"/>
              </w:rPr>
            </w:pPr>
          </w:p>
        </w:tc>
      </w:tr>
      <w:tr w:rsidR="005215DD" w14:paraId="2E89E498" w14:textId="77777777" w:rsidTr="00232707">
        <w:tc>
          <w:tcPr>
            <w:tcW w:w="9350" w:type="dxa"/>
            <w:tcBorders>
              <w:top w:val="nil"/>
              <w:left w:val="nil"/>
              <w:bottom w:val="nil"/>
              <w:right w:val="nil"/>
            </w:tcBorders>
            <w:shd w:val="clear" w:color="auto" w:fill="DEECE2" w:themeFill="accent1" w:themeFillTint="33"/>
          </w:tcPr>
          <w:p w14:paraId="5D695FB7" w14:textId="6DDE8A50" w:rsidR="005215DD" w:rsidRPr="002E4746" w:rsidRDefault="0061069E" w:rsidP="003D470D">
            <w:pPr>
              <w:rPr>
                <w:rFonts w:cs="Arial"/>
                <w:b/>
                <w:bCs/>
              </w:rPr>
            </w:pPr>
            <w:r w:rsidRPr="002E4746">
              <w:rPr>
                <w:rFonts w:cs="Arial"/>
                <w:b/>
                <w:bCs/>
              </w:rPr>
              <w:t>What would success look like…</w:t>
            </w:r>
          </w:p>
        </w:tc>
      </w:tr>
      <w:tr w:rsidR="005215DD" w14:paraId="33F1B876" w14:textId="77777777" w:rsidTr="00232707">
        <w:trPr>
          <w:trHeight w:val="1440"/>
        </w:trPr>
        <w:tc>
          <w:tcPr>
            <w:tcW w:w="9350" w:type="dxa"/>
            <w:tcBorders>
              <w:top w:val="nil"/>
              <w:left w:val="nil"/>
              <w:bottom w:val="nil"/>
              <w:right w:val="nil"/>
            </w:tcBorders>
            <w:shd w:val="clear" w:color="auto" w:fill="DEECE2" w:themeFill="accent1" w:themeFillTint="33"/>
          </w:tcPr>
          <w:p w14:paraId="5A7C6A97" w14:textId="77777777" w:rsidR="005215DD" w:rsidRDefault="0061069E" w:rsidP="003D470D">
            <w:pPr>
              <w:rPr>
                <w:rFonts w:cs="Arial"/>
                <w:b/>
                <w:bCs/>
              </w:rPr>
            </w:pPr>
            <w:r w:rsidRPr="002E4746">
              <w:rPr>
                <w:rFonts w:cs="Arial"/>
                <w:b/>
                <w:bCs/>
              </w:rPr>
              <w:t>…in six months?</w:t>
            </w:r>
          </w:p>
          <w:p w14:paraId="362C54F1" w14:textId="77777777" w:rsidR="00A12977" w:rsidRDefault="00A12977" w:rsidP="003D470D">
            <w:pPr>
              <w:rPr>
                <w:rFonts w:cs="Arial"/>
                <w:b/>
                <w:bCs/>
              </w:rPr>
            </w:pPr>
          </w:p>
          <w:p w14:paraId="7B137162" w14:textId="222500E5" w:rsidR="00A12977" w:rsidRPr="002E4746" w:rsidRDefault="00A12977" w:rsidP="003D470D">
            <w:pPr>
              <w:rPr>
                <w:rFonts w:cs="Arial"/>
                <w:b/>
                <w:bCs/>
              </w:rPr>
            </w:pPr>
          </w:p>
        </w:tc>
      </w:tr>
      <w:tr w:rsidR="0061069E" w14:paraId="29F92F28" w14:textId="77777777" w:rsidTr="0073757E">
        <w:trPr>
          <w:trHeight w:val="2531"/>
        </w:trPr>
        <w:tc>
          <w:tcPr>
            <w:tcW w:w="9350" w:type="dxa"/>
            <w:tcBorders>
              <w:top w:val="nil"/>
              <w:left w:val="nil"/>
              <w:bottom w:val="nil"/>
              <w:right w:val="nil"/>
            </w:tcBorders>
            <w:shd w:val="clear" w:color="auto" w:fill="DEECE2" w:themeFill="accent1" w:themeFillTint="33"/>
          </w:tcPr>
          <w:p w14:paraId="2E368A74" w14:textId="77777777" w:rsidR="00A12977" w:rsidRDefault="00A12977" w:rsidP="003D470D">
            <w:pPr>
              <w:rPr>
                <w:rFonts w:cs="Arial"/>
                <w:b/>
                <w:bCs/>
              </w:rPr>
            </w:pPr>
          </w:p>
          <w:p w14:paraId="15F9C4A2" w14:textId="5DC37399" w:rsidR="0061069E" w:rsidRPr="002E4746" w:rsidRDefault="002E4746" w:rsidP="003D470D">
            <w:pPr>
              <w:rPr>
                <w:rFonts w:cs="Arial"/>
                <w:b/>
                <w:bCs/>
              </w:rPr>
            </w:pPr>
            <w:r w:rsidRPr="002E4746">
              <w:rPr>
                <w:rFonts w:cs="Arial"/>
                <w:b/>
                <w:bCs/>
              </w:rPr>
              <w:t>…in two years?</w:t>
            </w:r>
          </w:p>
        </w:tc>
      </w:tr>
    </w:tbl>
    <w:p w14:paraId="118A4451" w14:textId="77777777" w:rsidR="00090B05" w:rsidRDefault="00090B05" w:rsidP="00DC1FB6">
      <w:pPr>
        <w:pStyle w:val="Heading2"/>
      </w:pPr>
      <w:bookmarkStart w:id="1" w:name="_Individual/Organization_Readiness_S"/>
      <w:bookmarkStart w:id="2" w:name="worksheet2"/>
      <w:bookmarkStart w:id="3" w:name="_Toc233717038"/>
      <w:bookmarkEnd w:id="1"/>
      <w:bookmarkEnd w:id="2"/>
    </w:p>
    <w:p w14:paraId="386EF515" w14:textId="77777777" w:rsidR="00090B05" w:rsidRDefault="00090B05">
      <w:pPr>
        <w:rPr>
          <w:rFonts w:eastAsia="Calibri" w:cs="Arial"/>
          <w:bCs/>
          <w:color w:val="0F4761"/>
          <w:kern w:val="0"/>
          <w:sz w:val="44"/>
          <w:szCs w:val="44"/>
          <w14:ligatures w14:val="none"/>
        </w:rPr>
      </w:pPr>
      <w:r>
        <w:br w:type="page"/>
      </w:r>
    </w:p>
    <w:p w14:paraId="4A8B576F" w14:textId="006B88E2" w:rsidR="003D470D" w:rsidRPr="00126FA4" w:rsidRDefault="00126FA4" w:rsidP="00DC1FB6">
      <w:pPr>
        <w:pStyle w:val="Heading2"/>
      </w:pPr>
      <w:r w:rsidRPr="00C754E4">
        <w:lastRenderedPageBreak/>
        <w:t xml:space="preserve">WORKSHEET </w:t>
      </w:r>
      <w:r>
        <w:t>2</w:t>
      </w:r>
      <w:r w:rsidRPr="00C754E4">
        <w:t xml:space="preserve">: </w:t>
      </w:r>
      <w:r w:rsidR="003D470D" w:rsidRPr="00126FA4">
        <w:t>Individual/Organization Readiness Self-Assessment</w:t>
      </w:r>
      <w:bookmarkEnd w:id="3"/>
    </w:p>
    <w:p w14:paraId="5EA62B8B" w14:textId="7C5B520A" w:rsidR="003D470D" w:rsidRPr="003942A7" w:rsidRDefault="003D470D" w:rsidP="003D470D">
      <w:pPr>
        <w:rPr>
          <w:rFonts w:cs="Arial"/>
          <w:b/>
          <w:bCs/>
          <w:color w:val="000000" w:themeColor="text1"/>
        </w:rPr>
      </w:pPr>
      <w:r w:rsidRPr="003942A7">
        <w:rPr>
          <w:rFonts w:cs="Arial"/>
          <w:color w:val="000000" w:themeColor="text1"/>
        </w:rPr>
        <w:t xml:space="preserve">Before forming </w:t>
      </w:r>
      <w:r w:rsidR="00306171" w:rsidRPr="003942A7">
        <w:rPr>
          <w:rFonts w:cs="Arial"/>
          <w:color w:val="000000" w:themeColor="text1"/>
        </w:rPr>
        <w:t xml:space="preserve">an ECO </w:t>
      </w:r>
      <w:r w:rsidR="00C44993" w:rsidRPr="003942A7">
        <w:rPr>
          <w:rFonts w:cs="Arial"/>
          <w:color w:val="000000" w:themeColor="text1"/>
        </w:rPr>
        <w:t>Group</w:t>
      </w:r>
      <w:r w:rsidRPr="003942A7">
        <w:rPr>
          <w:rFonts w:cs="Arial"/>
          <w:color w:val="000000" w:themeColor="text1"/>
        </w:rPr>
        <w:t xml:space="preserve">, honestly gauge your capacity as an individual or organization to form and run a new group. In the worksheet, the term “I” refers to either you or your organization, if you’re part of one. If you find yourself checking “no” more often than “yes,” you may not be ready to move ahead. If that’s the case, consider ways </w:t>
      </w:r>
      <w:r w:rsidR="004F18B8" w:rsidRPr="003942A7">
        <w:rPr>
          <w:rFonts w:cs="Arial"/>
          <w:color w:val="000000" w:themeColor="text1"/>
        </w:rPr>
        <w:t>to</w:t>
      </w:r>
      <w:r w:rsidRPr="003942A7">
        <w:rPr>
          <w:rFonts w:cs="Arial"/>
          <w:color w:val="000000" w:themeColor="text1"/>
        </w:rPr>
        <w:t xml:space="preserve"> get to “yes!” on more items</w:t>
      </w:r>
      <w:r w:rsidRPr="003942A7">
        <w:rPr>
          <w:rFonts w:cs="Arial"/>
          <w:b/>
          <w:bCs/>
          <w:color w:val="000000" w:themeColor="text1"/>
        </w:rPr>
        <w:t xml:space="preserve">. </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bottom w:w="29" w:type="dxa"/>
        </w:tblCellMar>
        <w:tblLook w:val="04A0" w:firstRow="1" w:lastRow="0" w:firstColumn="1" w:lastColumn="0" w:noHBand="0" w:noVBand="1"/>
      </w:tblPr>
      <w:tblGrid>
        <w:gridCol w:w="540"/>
        <w:gridCol w:w="90"/>
        <w:gridCol w:w="6912"/>
        <w:gridCol w:w="18"/>
        <w:gridCol w:w="85"/>
        <w:gridCol w:w="749"/>
        <w:gridCol w:w="18"/>
        <w:gridCol w:w="85"/>
        <w:gridCol w:w="750"/>
        <w:gridCol w:w="18"/>
        <w:gridCol w:w="85"/>
      </w:tblGrid>
      <w:tr w:rsidR="003D470D" w:rsidRPr="003942A7" w14:paraId="2E63F25B" w14:textId="77777777" w:rsidTr="0034232A">
        <w:tc>
          <w:tcPr>
            <w:tcW w:w="7645" w:type="dxa"/>
            <w:gridSpan w:val="5"/>
            <w:vAlign w:val="center"/>
          </w:tcPr>
          <w:p w14:paraId="27E154C1" w14:textId="77777777" w:rsidR="003D470D" w:rsidRPr="003942A7" w:rsidRDefault="003D470D" w:rsidP="008D42FC">
            <w:pPr>
              <w:rPr>
                <w:rFonts w:cs="Arial"/>
                <w:b/>
                <w:bCs/>
                <w:color w:val="000000" w:themeColor="text1"/>
              </w:rPr>
            </w:pPr>
          </w:p>
        </w:tc>
        <w:tc>
          <w:tcPr>
            <w:tcW w:w="852" w:type="dxa"/>
            <w:gridSpan w:val="3"/>
            <w:vAlign w:val="center"/>
          </w:tcPr>
          <w:p w14:paraId="0A7D411D" w14:textId="6ACC443D" w:rsidR="003D470D" w:rsidRPr="00126FA4" w:rsidRDefault="0034232A" w:rsidP="008D42FC">
            <w:pPr>
              <w:jc w:val="center"/>
              <w:rPr>
                <w:rFonts w:cs="Arial"/>
                <w:b/>
                <w:bCs/>
                <w:color w:val="000000" w:themeColor="text1"/>
                <w:u w:val="single"/>
              </w:rPr>
            </w:pPr>
            <w:r w:rsidRPr="00126FA4">
              <w:rPr>
                <w:rFonts w:cs="Arial"/>
                <w:b/>
                <w:bCs/>
                <w:color w:val="000000" w:themeColor="text1"/>
                <w:u w:val="single"/>
              </w:rPr>
              <w:t>YES</w:t>
            </w:r>
          </w:p>
        </w:tc>
        <w:tc>
          <w:tcPr>
            <w:tcW w:w="853" w:type="dxa"/>
            <w:gridSpan w:val="3"/>
            <w:vAlign w:val="center"/>
          </w:tcPr>
          <w:p w14:paraId="0237B694" w14:textId="1FC2BD28" w:rsidR="003D470D" w:rsidRPr="0034232A" w:rsidRDefault="0034232A" w:rsidP="008D42FC">
            <w:pPr>
              <w:jc w:val="center"/>
              <w:rPr>
                <w:rFonts w:cs="Arial"/>
                <w:b/>
                <w:bCs/>
                <w:color w:val="000000" w:themeColor="text1"/>
                <w:u w:val="single"/>
              </w:rPr>
            </w:pPr>
            <w:r w:rsidRPr="0034232A">
              <w:rPr>
                <w:rFonts w:cs="Arial"/>
                <w:b/>
                <w:bCs/>
                <w:color w:val="000000" w:themeColor="text1"/>
                <w:u w:val="single"/>
              </w:rPr>
              <w:t>NO</w:t>
            </w:r>
          </w:p>
        </w:tc>
      </w:tr>
      <w:tr w:rsidR="003D470D" w:rsidRPr="003942A7" w14:paraId="23BBAC5D" w14:textId="77777777" w:rsidTr="00E43641">
        <w:trPr>
          <w:trHeight w:val="421"/>
        </w:trPr>
        <w:tc>
          <w:tcPr>
            <w:tcW w:w="9350" w:type="dxa"/>
            <w:gridSpan w:val="11"/>
            <w:tcBorders>
              <w:bottom w:val="single" w:sz="48" w:space="0" w:color="DEECE2" w:themeColor="accent1" w:themeTint="33"/>
            </w:tcBorders>
            <w:vAlign w:val="bottom"/>
          </w:tcPr>
          <w:p w14:paraId="4B555571" w14:textId="5982E06B" w:rsidR="003D470D" w:rsidRPr="00126FA4" w:rsidRDefault="00126FA4" w:rsidP="00E43641">
            <w:pPr>
              <w:rPr>
                <w:rFonts w:cs="Arial"/>
                <w:b/>
                <w:bCs/>
                <w:color w:val="2F5237" w:themeColor="accent1" w:themeShade="80"/>
              </w:rPr>
            </w:pPr>
            <w:r w:rsidRPr="00126FA4">
              <w:rPr>
                <w:rFonts w:cs="Arial"/>
                <w:b/>
                <w:bCs/>
                <w:color w:val="2F5237" w:themeColor="accent1" w:themeShade="80"/>
              </w:rPr>
              <w:t>OVERALL CAPACITY</w:t>
            </w:r>
          </w:p>
        </w:tc>
      </w:tr>
      <w:tr w:rsidR="003D470D" w:rsidRPr="003942A7" w14:paraId="37208104" w14:textId="77777777" w:rsidTr="0034232A">
        <w:trPr>
          <w:gridBefore w:val="1"/>
          <w:gridAfter w:val="1"/>
          <w:wBefore w:w="540" w:type="dxa"/>
          <w:wAfter w:w="85" w:type="dxa"/>
          <w:trHeight w:val="720"/>
        </w:trPr>
        <w:tc>
          <w:tcPr>
            <w:tcW w:w="7020" w:type="dxa"/>
            <w:gridSpan w:val="3"/>
            <w:tcBorders>
              <w:top w:val="single" w:sz="8" w:space="0" w:color="2F5237" w:themeColor="accent1" w:themeShade="80"/>
            </w:tcBorders>
            <w:vAlign w:val="center"/>
          </w:tcPr>
          <w:p w14:paraId="71D03D3B" w14:textId="77777777" w:rsidR="003D470D" w:rsidRPr="003942A7" w:rsidRDefault="003D470D" w:rsidP="00126FA4">
            <w:pPr>
              <w:ind w:hanging="10"/>
              <w:rPr>
                <w:rFonts w:cs="Arial"/>
                <w:b/>
                <w:bCs/>
                <w:color w:val="000000" w:themeColor="text1"/>
              </w:rPr>
            </w:pPr>
            <w:r w:rsidRPr="003942A7">
              <w:rPr>
                <w:rFonts w:cs="Arial"/>
                <w:b/>
                <w:bCs/>
                <w:color w:val="000000" w:themeColor="text1"/>
              </w:rPr>
              <w:t xml:space="preserve">Have I done something </w:t>
            </w:r>
            <w:proofErr w:type="gramStart"/>
            <w:r w:rsidRPr="003942A7">
              <w:rPr>
                <w:rFonts w:cs="Arial"/>
                <w:b/>
                <w:bCs/>
                <w:color w:val="000000" w:themeColor="text1"/>
              </w:rPr>
              <w:t>similar to</w:t>
            </w:r>
            <w:proofErr w:type="gramEnd"/>
            <w:r w:rsidRPr="003942A7">
              <w:rPr>
                <w:rFonts w:cs="Arial"/>
                <w:b/>
                <w:bCs/>
                <w:color w:val="000000" w:themeColor="text1"/>
              </w:rPr>
              <w:t xml:space="preserve"> forming and running an ECO Group before?</w:t>
            </w:r>
          </w:p>
        </w:tc>
        <w:sdt>
          <w:sdtPr>
            <w:rPr>
              <w:rFonts w:cs="Arial"/>
              <w:b/>
              <w:bCs/>
              <w:color w:val="000000" w:themeColor="text1"/>
            </w:rPr>
            <w:id w:val="-1455010738"/>
            <w14:checkbox>
              <w14:checked w14:val="0"/>
              <w14:checkedState w14:val="2612" w14:font="MS Gothic"/>
              <w14:uncheckedState w14:val="2610" w14:font="MS Gothic"/>
            </w14:checkbox>
          </w:sdtPr>
          <w:sdtContent>
            <w:tc>
              <w:tcPr>
                <w:tcW w:w="852" w:type="dxa"/>
                <w:gridSpan w:val="3"/>
                <w:tcBorders>
                  <w:top w:val="single" w:sz="48" w:space="0" w:color="DEECE2" w:themeColor="accent1" w:themeTint="33"/>
                </w:tcBorders>
                <w:vAlign w:val="center"/>
              </w:tcPr>
              <w:p w14:paraId="5CC9EB48"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2040269804"/>
            <w14:checkbox>
              <w14:checked w14:val="0"/>
              <w14:checkedState w14:val="2612" w14:font="MS Gothic"/>
              <w14:uncheckedState w14:val="2610" w14:font="MS Gothic"/>
            </w14:checkbox>
          </w:sdtPr>
          <w:sdtContent>
            <w:tc>
              <w:tcPr>
                <w:tcW w:w="853" w:type="dxa"/>
                <w:gridSpan w:val="3"/>
                <w:tcBorders>
                  <w:top w:val="single" w:sz="48" w:space="0" w:color="DEECE2" w:themeColor="accent1" w:themeTint="33"/>
                </w:tcBorders>
                <w:vAlign w:val="center"/>
              </w:tcPr>
              <w:p w14:paraId="495403BF"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3D470D" w:rsidRPr="003942A7" w14:paraId="7450A49B" w14:textId="77777777" w:rsidTr="00E43641">
        <w:trPr>
          <w:trHeight w:val="430"/>
        </w:trPr>
        <w:tc>
          <w:tcPr>
            <w:tcW w:w="9350" w:type="dxa"/>
            <w:gridSpan w:val="11"/>
            <w:tcBorders>
              <w:bottom w:val="single" w:sz="48" w:space="0" w:color="DEECE2" w:themeColor="accent1" w:themeTint="33"/>
            </w:tcBorders>
            <w:vAlign w:val="bottom"/>
          </w:tcPr>
          <w:p w14:paraId="75024CFE" w14:textId="38ACC9FA" w:rsidR="003D470D" w:rsidRPr="0034232A" w:rsidRDefault="00126FA4" w:rsidP="00E43641">
            <w:pPr>
              <w:rPr>
                <w:rFonts w:cs="Arial"/>
                <w:b/>
                <w:bCs/>
                <w:color w:val="195D2D" w:themeColor="accent5" w:themeTint="E6"/>
              </w:rPr>
            </w:pPr>
            <w:r w:rsidRPr="0034232A">
              <w:rPr>
                <w:rFonts w:cs="Arial"/>
                <w:b/>
                <w:bCs/>
                <w:color w:val="195D2D" w:themeColor="accent5" w:themeTint="E6"/>
              </w:rPr>
              <w:t>RELATIONSHIPS</w:t>
            </w:r>
          </w:p>
        </w:tc>
      </w:tr>
      <w:tr w:rsidR="003D470D" w:rsidRPr="003942A7" w14:paraId="7E244871" w14:textId="77777777" w:rsidTr="0034232A">
        <w:trPr>
          <w:gridBefore w:val="1"/>
          <w:gridAfter w:val="1"/>
          <w:wBefore w:w="540" w:type="dxa"/>
          <w:wAfter w:w="85" w:type="dxa"/>
          <w:trHeight w:val="720"/>
        </w:trPr>
        <w:tc>
          <w:tcPr>
            <w:tcW w:w="7020" w:type="dxa"/>
            <w:gridSpan w:val="3"/>
            <w:vAlign w:val="center"/>
          </w:tcPr>
          <w:p w14:paraId="54C7C392" w14:textId="4C4329D6" w:rsidR="003D470D" w:rsidRPr="003942A7" w:rsidRDefault="003D470D" w:rsidP="008D42FC">
            <w:pPr>
              <w:rPr>
                <w:rFonts w:cs="Arial"/>
                <w:b/>
                <w:bCs/>
                <w:color w:val="000000" w:themeColor="text1"/>
              </w:rPr>
            </w:pPr>
            <w:r w:rsidRPr="003942A7">
              <w:rPr>
                <w:rFonts w:cs="Arial"/>
                <w:b/>
                <w:bCs/>
                <w:color w:val="000000" w:themeColor="text1"/>
              </w:rPr>
              <w:t xml:space="preserve">Do I have existing relationships with people in the community </w:t>
            </w:r>
            <w:r w:rsidR="004F18B8" w:rsidRPr="003942A7">
              <w:rPr>
                <w:rFonts w:cs="Arial"/>
                <w:b/>
                <w:bCs/>
                <w:color w:val="000000" w:themeColor="text1"/>
              </w:rPr>
              <w:t xml:space="preserve">who </w:t>
            </w:r>
            <w:r w:rsidRPr="003942A7">
              <w:rPr>
                <w:rFonts w:cs="Arial"/>
                <w:b/>
                <w:bCs/>
                <w:color w:val="000000" w:themeColor="text1"/>
              </w:rPr>
              <w:t>I want to join the group?</w:t>
            </w:r>
          </w:p>
        </w:tc>
        <w:sdt>
          <w:sdtPr>
            <w:rPr>
              <w:rFonts w:cs="Arial"/>
              <w:b/>
              <w:bCs/>
              <w:color w:val="000000" w:themeColor="text1"/>
            </w:rPr>
            <w:id w:val="-2092843777"/>
            <w14:checkbox>
              <w14:checked w14:val="0"/>
              <w14:checkedState w14:val="2612" w14:font="MS Gothic"/>
              <w14:uncheckedState w14:val="2610" w14:font="MS Gothic"/>
            </w14:checkbox>
          </w:sdtPr>
          <w:sdtContent>
            <w:tc>
              <w:tcPr>
                <w:tcW w:w="852" w:type="dxa"/>
                <w:gridSpan w:val="3"/>
                <w:vAlign w:val="center"/>
              </w:tcPr>
              <w:p w14:paraId="0EA69C39"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1525362316"/>
            <w14:checkbox>
              <w14:checked w14:val="0"/>
              <w14:checkedState w14:val="2612" w14:font="MS Gothic"/>
              <w14:uncheckedState w14:val="2610" w14:font="MS Gothic"/>
            </w14:checkbox>
          </w:sdtPr>
          <w:sdtContent>
            <w:tc>
              <w:tcPr>
                <w:tcW w:w="853" w:type="dxa"/>
                <w:gridSpan w:val="3"/>
                <w:vAlign w:val="center"/>
              </w:tcPr>
              <w:p w14:paraId="28C3E491"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3D470D" w:rsidRPr="003942A7" w14:paraId="5FB2AC88" w14:textId="77777777" w:rsidTr="0034232A">
        <w:trPr>
          <w:gridBefore w:val="1"/>
          <w:gridAfter w:val="1"/>
          <w:wBefore w:w="540" w:type="dxa"/>
          <w:wAfter w:w="85" w:type="dxa"/>
          <w:trHeight w:val="720"/>
        </w:trPr>
        <w:tc>
          <w:tcPr>
            <w:tcW w:w="7020" w:type="dxa"/>
            <w:gridSpan w:val="3"/>
            <w:vAlign w:val="center"/>
          </w:tcPr>
          <w:p w14:paraId="50FC18FA" w14:textId="77777777" w:rsidR="003D470D" w:rsidRPr="003942A7" w:rsidRDefault="003D470D" w:rsidP="008D42FC">
            <w:pPr>
              <w:rPr>
                <w:rFonts w:cs="Arial"/>
                <w:b/>
                <w:bCs/>
                <w:color w:val="000000" w:themeColor="text1"/>
              </w:rPr>
            </w:pPr>
            <w:r w:rsidRPr="003942A7">
              <w:rPr>
                <w:rFonts w:cs="Arial"/>
                <w:b/>
                <w:bCs/>
                <w:color w:val="000000" w:themeColor="text1"/>
              </w:rPr>
              <w:t xml:space="preserve">Do I have connections to any organizations that could help support the group? </w:t>
            </w:r>
          </w:p>
        </w:tc>
        <w:sdt>
          <w:sdtPr>
            <w:rPr>
              <w:rFonts w:cs="Arial"/>
              <w:b/>
              <w:bCs/>
              <w:color w:val="000000" w:themeColor="text1"/>
            </w:rPr>
            <w:id w:val="1339894857"/>
            <w14:checkbox>
              <w14:checked w14:val="0"/>
              <w14:checkedState w14:val="2612" w14:font="MS Gothic"/>
              <w14:uncheckedState w14:val="2610" w14:font="MS Gothic"/>
            </w14:checkbox>
          </w:sdtPr>
          <w:sdtContent>
            <w:tc>
              <w:tcPr>
                <w:tcW w:w="852" w:type="dxa"/>
                <w:gridSpan w:val="3"/>
                <w:vAlign w:val="center"/>
              </w:tcPr>
              <w:p w14:paraId="7257074F"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535890200"/>
            <w14:checkbox>
              <w14:checked w14:val="0"/>
              <w14:checkedState w14:val="2612" w14:font="MS Gothic"/>
              <w14:uncheckedState w14:val="2610" w14:font="MS Gothic"/>
            </w14:checkbox>
          </w:sdtPr>
          <w:sdtContent>
            <w:tc>
              <w:tcPr>
                <w:tcW w:w="853" w:type="dxa"/>
                <w:gridSpan w:val="3"/>
                <w:vAlign w:val="center"/>
              </w:tcPr>
              <w:p w14:paraId="0FC04F66"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3D470D" w:rsidRPr="003942A7" w14:paraId="482F3B07" w14:textId="77777777" w:rsidTr="00E43641">
        <w:trPr>
          <w:trHeight w:val="430"/>
        </w:trPr>
        <w:tc>
          <w:tcPr>
            <w:tcW w:w="9350" w:type="dxa"/>
            <w:gridSpan w:val="11"/>
            <w:tcBorders>
              <w:bottom w:val="single" w:sz="48" w:space="0" w:color="DEECE2" w:themeColor="accent1" w:themeTint="33"/>
            </w:tcBorders>
            <w:vAlign w:val="bottom"/>
          </w:tcPr>
          <w:p w14:paraId="6491CB40" w14:textId="6F9BEB21" w:rsidR="003D470D" w:rsidRPr="0034232A" w:rsidRDefault="00126FA4" w:rsidP="00E43641">
            <w:pPr>
              <w:rPr>
                <w:rFonts w:cs="Arial"/>
                <w:b/>
                <w:bCs/>
                <w:color w:val="195D2D" w:themeColor="accent5" w:themeTint="E6"/>
              </w:rPr>
            </w:pPr>
            <w:r w:rsidRPr="0034232A">
              <w:rPr>
                <w:rFonts w:cs="Arial"/>
                <w:b/>
                <w:bCs/>
                <w:color w:val="195D2D" w:themeColor="accent5" w:themeTint="E6"/>
              </w:rPr>
              <w:t>VOLUNTEER OR STAFF RESOURCES</w:t>
            </w:r>
          </w:p>
        </w:tc>
      </w:tr>
      <w:tr w:rsidR="003D470D" w:rsidRPr="003942A7" w14:paraId="094EA65A" w14:textId="77777777" w:rsidTr="0034232A">
        <w:trPr>
          <w:gridBefore w:val="2"/>
          <w:gridAfter w:val="2"/>
          <w:wBefore w:w="630" w:type="dxa"/>
          <w:wAfter w:w="103" w:type="dxa"/>
          <w:trHeight w:val="720"/>
        </w:trPr>
        <w:tc>
          <w:tcPr>
            <w:tcW w:w="6912" w:type="dxa"/>
            <w:vAlign w:val="center"/>
          </w:tcPr>
          <w:p w14:paraId="56F86125" w14:textId="77777777" w:rsidR="003D470D" w:rsidRPr="003942A7" w:rsidRDefault="003D470D" w:rsidP="00126FA4">
            <w:pPr>
              <w:rPr>
                <w:rFonts w:cs="Arial"/>
                <w:color w:val="000000" w:themeColor="text1"/>
              </w:rPr>
            </w:pPr>
            <w:r w:rsidRPr="003942A7">
              <w:rPr>
                <w:rFonts w:cs="Arial"/>
                <w:b/>
                <w:bCs/>
                <w:color w:val="000000" w:themeColor="text1"/>
              </w:rPr>
              <w:t>Do I have time and energy to dedicate to setting up this project?</w:t>
            </w:r>
            <w:r w:rsidRPr="003942A7">
              <w:rPr>
                <w:rFonts w:cs="Arial"/>
                <w:color w:val="000000" w:themeColor="text1"/>
              </w:rPr>
              <w:t xml:space="preserve"> </w:t>
            </w:r>
            <w:r w:rsidRPr="00126FA4">
              <w:rPr>
                <w:rFonts w:cs="Arial"/>
                <w:i/>
                <w:iCs/>
                <w:color w:val="000000" w:themeColor="text1"/>
              </w:rPr>
              <w:t>For example, recruiting members, finding space, developing materials.</w:t>
            </w:r>
          </w:p>
        </w:tc>
        <w:sdt>
          <w:sdtPr>
            <w:rPr>
              <w:rFonts w:cs="Arial"/>
              <w:b/>
              <w:bCs/>
              <w:color w:val="000000" w:themeColor="text1"/>
            </w:rPr>
            <w:id w:val="1103235766"/>
            <w14:checkbox>
              <w14:checked w14:val="0"/>
              <w14:checkedState w14:val="2612" w14:font="MS Gothic"/>
              <w14:uncheckedState w14:val="2610" w14:font="MS Gothic"/>
            </w14:checkbox>
          </w:sdtPr>
          <w:sdtContent>
            <w:tc>
              <w:tcPr>
                <w:tcW w:w="852" w:type="dxa"/>
                <w:gridSpan w:val="3"/>
                <w:vAlign w:val="center"/>
              </w:tcPr>
              <w:p w14:paraId="11B3ADF9"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1366755225"/>
            <w14:checkbox>
              <w14:checked w14:val="0"/>
              <w14:checkedState w14:val="2612" w14:font="MS Gothic"/>
              <w14:uncheckedState w14:val="2610" w14:font="MS Gothic"/>
            </w14:checkbox>
          </w:sdtPr>
          <w:sdtContent>
            <w:tc>
              <w:tcPr>
                <w:tcW w:w="853" w:type="dxa"/>
                <w:gridSpan w:val="3"/>
                <w:vAlign w:val="center"/>
              </w:tcPr>
              <w:p w14:paraId="3525E1A7"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3D470D" w:rsidRPr="003942A7" w14:paraId="0A457960" w14:textId="77777777" w:rsidTr="0034232A">
        <w:trPr>
          <w:gridBefore w:val="2"/>
          <w:gridAfter w:val="2"/>
          <w:wBefore w:w="630" w:type="dxa"/>
          <w:wAfter w:w="103" w:type="dxa"/>
          <w:trHeight w:val="720"/>
        </w:trPr>
        <w:tc>
          <w:tcPr>
            <w:tcW w:w="6912" w:type="dxa"/>
            <w:vAlign w:val="center"/>
          </w:tcPr>
          <w:p w14:paraId="295086A4" w14:textId="77777777" w:rsidR="003D470D" w:rsidRPr="003942A7" w:rsidRDefault="003D470D" w:rsidP="00126FA4">
            <w:pPr>
              <w:rPr>
                <w:rFonts w:cs="Arial"/>
                <w:color w:val="000000" w:themeColor="text1"/>
              </w:rPr>
            </w:pPr>
            <w:r w:rsidRPr="003942A7">
              <w:rPr>
                <w:rFonts w:cs="Arial"/>
                <w:b/>
                <w:bCs/>
                <w:color w:val="000000" w:themeColor="text1"/>
              </w:rPr>
              <w:t>Do I have time and energy to dedicate to the ongoing project?</w:t>
            </w:r>
            <w:r w:rsidRPr="003942A7">
              <w:rPr>
                <w:rFonts w:cs="Arial"/>
                <w:color w:val="000000" w:themeColor="text1"/>
              </w:rPr>
              <w:t xml:space="preserve"> </w:t>
            </w:r>
            <w:r w:rsidRPr="0034232A">
              <w:rPr>
                <w:rFonts w:cs="Arial"/>
                <w:i/>
                <w:iCs/>
                <w:color w:val="000000" w:themeColor="text1"/>
              </w:rPr>
              <w:t>For example, planning &amp; running meetings, communicating with members.</w:t>
            </w:r>
            <w:r w:rsidRPr="003942A7">
              <w:rPr>
                <w:rFonts w:cs="Arial"/>
                <w:color w:val="000000" w:themeColor="text1"/>
              </w:rPr>
              <w:t xml:space="preserve"> </w:t>
            </w:r>
          </w:p>
        </w:tc>
        <w:sdt>
          <w:sdtPr>
            <w:rPr>
              <w:rFonts w:cs="Arial"/>
              <w:b/>
              <w:bCs/>
              <w:color w:val="000000" w:themeColor="text1"/>
            </w:rPr>
            <w:id w:val="1871947044"/>
            <w14:checkbox>
              <w14:checked w14:val="0"/>
              <w14:checkedState w14:val="2612" w14:font="MS Gothic"/>
              <w14:uncheckedState w14:val="2610" w14:font="MS Gothic"/>
            </w14:checkbox>
          </w:sdtPr>
          <w:sdtContent>
            <w:tc>
              <w:tcPr>
                <w:tcW w:w="852" w:type="dxa"/>
                <w:gridSpan w:val="3"/>
                <w:vAlign w:val="center"/>
              </w:tcPr>
              <w:p w14:paraId="114A010C"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2055300509"/>
            <w14:checkbox>
              <w14:checked w14:val="0"/>
              <w14:checkedState w14:val="2612" w14:font="MS Gothic"/>
              <w14:uncheckedState w14:val="2610" w14:font="MS Gothic"/>
            </w14:checkbox>
          </w:sdtPr>
          <w:sdtContent>
            <w:tc>
              <w:tcPr>
                <w:tcW w:w="853" w:type="dxa"/>
                <w:gridSpan w:val="3"/>
                <w:vAlign w:val="center"/>
              </w:tcPr>
              <w:p w14:paraId="5F16D710"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3D470D" w:rsidRPr="003942A7" w14:paraId="58656F53" w14:textId="77777777" w:rsidTr="0034232A">
        <w:trPr>
          <w:gridBefore w:val="2"/>
          <w:gridAfter w:val="2"/>
          <w:wBefore w:w="630" w:type="dxa"/>
          <w:wAfter w:w="103" w:type="dxa"/>
          <w:trHeight w:val="432"/>
        </w:trPr>
        <w:tc>
          <w:tcPr>
            <w:tcW w:w="6912" w:type="dxa"/>
            <w:vAlign w:val="center"/>
          </w:tcPr>
          <w:p w14:paraId="264E1551" w14:textId="77777777" w:rsidR="003D470D" w:rsidRPr="003942A7" w:rsidRDefault="003D470D" w:rsidP="00126FA4">
            <w:pPr>
              <w:rPr>
                <w:rFonts w:cs="Arial"/>
                <w:color w:val="000000" w:themeColor="text1"/>
              </w:rPr>
            </w:pPr>
            <w:r w:rsidRPr="003942A7">
              <w:rPr>
                <w:rFonts w:cs="Arial"/>
                <w:b/>
                <w:bCs/>
                <w:color w:val="000000" w:themeColor="text1"/>
              </w:rPr>
              <w:t>Do I have the right skills for developing and running the group</w:t>
            </w:r>
            <w:r w:rsidRPr="0034232A">
              <w:rPr>
                <w:rFonts w:cs="Arial"/>
                <w:b/>
                <w:bCs/>
                <w:color w:val="000000" w:themeColor="text1"/>
              </w:rPr>
              <w:t>?</w:t>
            </w:r>
            <w:r w:rsidRPr="0034232A">
              <w:rPr>
                <w:rFonts w:cs="Arial"/>
                <w:b/>
                <w:bCs/>
                <w:i/>
                <w:iCs/>
                <w:color w:val="000000" w:themeColor="text1"/>
              </w:rPr>
              <w:t xml:space="preserve"> </w:t>
            </w:r>
            <w:r w:rsidRPr="0034232A">
              <w:rPr>
                <w:rFonts w:cs="Arial"/>
                <w:i/>
                <w:iCs/>
                <w:color w:val="000000" w:themeColor="text1"/>
              </w:rPr>
              <w:t>For example, event planning, communications, leadership.</w:t>
            </w:r>
          </w:p>
        </w:tc>
        <w:sdt>
          <w:sdtPr>
            <w:rPr>
              <w:rFonts w:cs="Arial"/>
              <w:b/>
              <w:bCs/>
              <w:color w:val="000000" w:themeColor="text1"/>
            </w:rPr>
            <w:id w:val="1780299949"/>
            <w14:checkbox>
              <w14:checked w14:val="0"/>
              <w14:checkedState w14:val="2612" w14:font="MS Gothic"/>
              <w14:uncheckedState w14:val="2610" w14:font="MS Gothic"/>
            </w14:checkbox>
          </w:sdtPr>
          <w:sdtContent>
            <w:tc>
              <w:tcPr>
                <w:tcW w:w="852" w:type="dxa"/>
                <w:gridSpan w:val="3"/>
                <w:vAlign w:val="center"/>
              </w:tcPr>
              <w:p w14:paraId="1C949C2B"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1472795605"/>
            <w14:checkbox>
              <w14:checked w14:val="0"/>
              <w14:checkedState w14:val="2612" w14:font="MS Gothic"/>
              <w14:uncheckedState w14:val="2610" w14:font="MS Gothic"/>
            </w14:checkbox>
          </w:sdtPr>
          <w:sdtContent>
            <w:tc>
              <w:tcPr>
                <w:tcW w:w="853" w:type="dxa"/>
                <w:gridSpan w:val="3"/>
                <w:vAlign w:val="center"/>
              </w:tcPr>
              <w:p w14:paraId="0C37EC00"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3D470D" w:rsidRPr="003942A7" w14:paraId="523F51E1" w14:textId="77777777" w:rsidTr="00E43641">
        <w:trPr>
          <w:trHeight w:val="439"/>
        </w:trPr>
        <w:tc>
          <w:tcPr>
            <w:tcW w:w="9350" w:type="dxa"/>
            <w:gridSpan w:val="11"/>
            <w:tcBorders>
              <w:bottom w:val="single" w:sz="48" w:space="0" w:color="DEECE2" w:themeColor="accent1" w:themeTint="33"/>
            </w:tcBorders>
            <w:vAlign w:val="bottom"/>
          </w:tcPr>
          <w:p w14:paraId="466CAD40" w14:textId="6EF3C1C5" w:rsidR="003D470D" w:rsidRPr="0034232A" w:rsidRDefault="0034232A" w:rsidP="00E43641">
            <w:pPr>
              <w:rPr>
                <w:rFonts w:cs="Arial"/>
                <w:b/>
                <w:bCs/>
                <w:color w:val="195D2D" w:themeColor="accent5" w:themeTint="E6"/>
              </w:rPr>
            </w:pPr>
            <w:r w:rsidRPr="0034232A">
              <w:rPr>
                <w:rFonts w:cs="Arial"/>
                <w:b/>
                <w:bCs/>
                <w:color w:val="195D2D" w:themeColor="accent5" w:themeTint="E6"/>
              </w:rPr>
              <w:t>FINANCIAL/MATERIAL RESOURCES</w:t>
            </w:r>
          </w:p>
        </w:tc>
      </w:tr>
      <w:tr w:rsidR="003D470D" w:rsidRPr="003942A7" w14:paraId="64868AD9" w14:textId="77777777" w:rsidTr="0034232A">
        <w:trPr>
          <w:gridBefore w:val="2"/>
          <w:gridAfter w:val="2"/>
          <w:wBefore w:w="630" w:type="dxa"/>
          <w:wAfter w:w="103" w:type="dxa"/>
          <w:trHeight w:val="720"/>
        </w:trPr>
        <w:tc>
          <w:tcPr>
            <w:tcW w:w="6912" w:type="dxa"/>
            <w:vAlign w:val="center"/>
          </w:tcPr>
          <w:p w14:paraId="62351893" w14:textId="77777777" w:rsidR="003D470D" w:rsidRPr="003942A7" w:rsidRDefault="003D470D" w:rsidP="00126FA4">
            <w:pPr>
              <w:rPr>
                <w:rFonts w:cs="Arial"/>
                <w:b/>
                <w:bCs/>
                <w:color w:val="000000" w:themeColor="text1"/>
              </w:rPr>
            </w:pPr>
            <w:r w:rsidRPr="003942A7">
              <w:rPr>
                <w:rFonts w:cs="Arial"/>
                <w:b/>
                <w:bCs/>
                <w:color w:val="000000" w:themeColor="text1"/>
              </w:rPr>
              <w:t>Do I have any seed money that I can use to help set up and run the group?</w:t>
            </w:r>
          </w:p>
        </w:tc>
        <w:sdt>
          <w:sdtPr>
            <w:rPr>
              <w:rFonts w:cs="Arial"/>
              <w:b/>
              <w:bCs/>
              <w:color w:val="000000" w:themeColor="text1"/>
            </w:rPr>
            <w:id w:val="1960527139"/>
            <w14:checkbox>
              <w14:checked w14:val="0"/>
              <w14:checkedState w14:val="2612" w14:font="MS Gothic"/>
              <w14:uncheckedState w14:val="2610" w14:font="MS Gothic"/>
            </w14:checkbox>
          </w:sdtPr>
          <w:sdtContent>
            <w:tc>
              <w:tcPr>
                <w:tcW w:w="852" w:type="dxa"/>
                <w:gridSpan w:val="3"/>
                <w:vAlign w:val="center"/>
              </w:tcPr>
              <w:p w14:paraId="29FCB890"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255874485"/>
            <w14:checkbox>
              <w14:checked w14:val="0"/>
              <w14:checkedState w14:val="2612" w14:font="MS Gothic"/>
              <w14:uncheckedState w14:val="2610" w14:font="MS Gothic"/>
            </w14:checkbox>
          </w:sdtPr>
          <w:sdtContent>
            <w:tc>
              <w:tcPr>
                <w:tcW w:w="853" w:type="dxa"/>
                <w:gridSpan w:val="3"/>
                <w:vAlign w:val="center"/>
              </w:tcPr>
              <w:p w14:paraId="5F413B23"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3D470D" w:rsidRPr="003942A7" w14:paraId="7F181FDC" w14:textId="77777777" w:rsidTr="0034232A">
        <w:trPr>
          <w:gridBefore w:val="2"/>
          <w:gridAfter w:val="2"/>
          <w:wBefore w:w="630" w:type="dxa"/>
          <w:wAfter w:w="103" w:type="dxa"/>
          <w:trHeight w:val="432"/>
        </w:trPr>
        <w:tc>
          <w:tcPr>
            <w:tcW w:w="6912" w:type="dxa"/>
            <w:vAlign w:val="center"/>
          </w:tcPr>
          <w:p w14:paraId="18899E92" w14:textId="77777777" w:rsidR="003D470D" w:rsidRPr="003942A7" w:rsidRDefault="003D470D" w:rsidP="008D42FC">
            <w:pPr>
              <w:rPr>
                <w:rFonts w:cs="Arial"/>
                <w:b/>
                <w:bCs/>
                <w:color w:val="000000" w:themeColor="text1"/>
              </w:rPr>
            </w:pPr>
            <w:r w:rsidRPr="003942A7">
              <w:rPr>
                <w:rFonts w:cs="Arial"/>
                <w:b/>
                <w:bCs/>
                <w:color w:val="000000" w:themeColor="text1"/>
              </w:rPr>
              <w:t>Do I have other material resources like meeting space available?</w:t>
            </w:r>
          </w:p>
        </w:tc>
        <w:sdt>
          <w:sdtPr>
            <w:rPr>
              <w:rFonts w:cs="Arial"/>
              <w:b/>
              <w:bCs/>
              <w:color w:val="000000" w:themeColor="text1"/>
            </w:rPr>
            <w:id w:val="1743976709"/>
            <w14:checkbox>
              <w14:checked w14:val="0"/>
              <w14:checkedState w14:val="2612" w14:font="MS Gothic"/>
              <w14:uncheckedState w14:val="2610" w14:font="MS Gothic"/>
            </w14:checkbox>
          </w:sdtPr>
          <w:sdtContent>
            <w:tc>
              <w:tcPr>
                <w:tcW w:w="852" w:type="dxa"/>
                <w:gridSpan w:val="3"/>
                <w:vAlign w:val="center"/>
              </w:tcPr>
              <w:p w14:paraId="7295048D"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1717735186"/>
            <w14:checkbox>
              <w14:checked w14:val="0"/>
              <w14:checkedState w14:val="2612" w14:font="MS Gothic"/>
              <w14:uncheckedState w14:val="2610" w14:font="MS Gothic"/>
            </w14:checkbox>
          </w:sdtPr>
          <w:sdtContent>
            <w:tc>
              <w:tcPr>
                <w:tcW w:w="853" w:type="dxa"/>
                <w:gridSpan w:val="3"/>
                <w:vAlign w:val="center"/>
              </w:tcPr>
              <w:p w14:paraId="59DC9A4B" w14:textId="77777777" w:rsidR="003D470D" w:rsidRPr="003942A7" w:rsidRDefault="003D470D" w:rsidP="008D42FC">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bl>
    <w:p w14:paraId="003BEBE7" w14:textId="77777777" w:rsidR="003F5A60" w:rsidRDefault="003F5A60" w:rsidP="0034232A">
      <w:pPr>
        <w:rPr>
          <w:rFonts w:cs="Arial"/>
          <w:b/>
          <w:bCs/>
          <w:color w:val="000000" w:themeColor="text1"/>
          <w:u w:val="single"/>
        </w:rPr>
      </w:pPr>
    </w:p>
    <w:p w14:paraId="169BBB96" w14:textId="77777777" w:rsidR="003F5A60" w:rsidRPr="0034232A" w:rsidRDefault="003F5A60" w:rsidP="0034232A">
      <w:pPr>
        <w:sectPr w:rsidR="003F5A60" w:rsidRPr="0034232A" w:rsidSect="000A5AB1">
          <w:headerReference w:type="default" r:id="rId11"/>
          <w:footerReference w:type="default" r:id="rId12"/>
          <w:headerReference w:type="first" r:id="rId13"/>
          <w:footerReference w:type="first" r:id="rId14"/>
          <w:type w:val="continuous"/>
          <w:pgSz w:w="12240" w:h="15840"/>
          <w:pgMar w:top="907" w:right="1440" w:bottom="1440" w:left="1440" w:header="0" w:footer="720" w:gutter="0"/>
          <w:cols w:space="720"/>
          <w:docGrid w:linePitch="360"/>
        </w:sectPr>
      </w:pPr>
    </w:p>
    <w:p w14:paraId="14D1B9BD" w14:textId="04F88448" w:rsidR="00B07B2E" w:rsidRPr="00126FA4" w:rsidRDefault="03431AA7" w:rsidP="2F2404F5">
      <w:pPr>
        <w:pStyle w:val="Heading2"/>
        <w:rPr>
          <w:sz w:val="42"/>
          <w:szCs w:val="42"/>
        </w:rPr>
      </w:pPr>
      <w:bookmarkStart w:id="4" w:name="worksheet3"/>
      <w:bookmarkStart w:id="5" w:name="_Toc233717039"/>
      <w:bookmarkEnd w:id="4"/>
      <w:r w:rsidRPr="2F2404F5">
        <w:rPr>
          <w:sz w:val="42"/>
          <w:szCs w:val="42"/>
        </w:rPr>
        <w:lastRenderedPageBreak/>
        <w:t>WORKSHEET 3: Recruitment &amp; Meeting Structure Planning</w:t>
      </w:r>
      <w:bookmarkEnd w:id="5"/>
    </w:p>
    <w:p w14:paraId="4CCF4F5E" w14:textId="52B690BC" w:rsidR="00B07B2E" w:rsidRPr="00C754E4" w:rsidRDefault="00B07B2E" w:rsidP="00B07B2E">
      <w:pPr>
        <w:rPr>
          <w:rFonts w:cs="Arial"/>
          <w:b/>
          <w:bCs/>
          <w:i/>
          <w:iCs/>
        </w:rPr>
      </w:pPr>
    </w:p>
    <w:tbl>
      <w:tblPr>
        <w:tblStyle w:val="TableGrid"/>
        <w:tblW w:w="14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0" w:type="dxa"/>
          <w:bottom w:w="43" w:type="dxa"/>
          <w:right w:w="0" w:type="dxa"/>
        </w:tblCellMar>
        <w:tblLook w:val="04A0" w:firstRow="1" w:lastRow="0" w:firstColumn="1" w:lastColumn="0" w:noHBand="0" w:noVBand="1"/>
      </w:tblPr>
      <w:tblGrid>
        <w:gridCol w:w="4410"/>
        <w:gridCol w:w="3265"/>
        <w:gridCol w:w="3355"/>
        <w:gridCol w:w="3355"/>
      </w:tblGrid>
      <w:tr w:rsidR="003F5A60" w:rsidRPr="000E3655" w14:paraId="22F739EE" w14:textId="77777777" w:rsidTr="00D354A6">
        <w:tc>
          <w:tcPr>
            <w:tcW w:w="4410" w:type="dxa"/>
            <w:tcBorders>
              <w:bottom w:val="single" w:sz="8" w:space="0" w:color="2F5237"/>
            </w:tcBorders>
          </w:tcPr>
          <w:p w14:paraId="6403E2C2" w14:textId="21CFFA37" w:rsidR="003F5A60" w:rsidRPr="003942A7" w:rsidRDefault="003F5A60" w:rsidP="00B07B2E">
            <w:pPr>
              <w:ind w:hanging="117"/>
              <w:rPr>
                <w:rFonts w:cs="Arial"/>
                <w:b/>
                <w:bCs/>
              </w:rPr>
            </w:pPr>
          </w:p>
        </w:tc>
        <w:tc>
          <w:tcPr>
            <w:tcW w:w="3265" w:type="dxa"/>
            <w:tcBorders>
              <w:bottom w:val="single" w:sz="8" w:space="0" w:color="2F5237"/>
              <w:right w:val="single" w:sz="4" w:space="0" w:color="FFFFFF"/>
            </w:tcBorders>
            <w:shd w:val="clear" w:color="auto" w:fill="2F5237" w:themeFill="accent1" w:themeFillShade="80"/>
          </w:tcPr>
          <w:p w14:paraId="041F1A8D" w14:textId="77777777" w:rsidR="003F5A60" w:rsidRPr="00A2092D" w:rsidRDefault="003F5A60" w:rsidP="000E3655">
            <w:pPr>
              <w:jc w:val="center"/>
              <w:rPr>
                <w:rFonts w:cs="Arial"/>
                <w:b/>
                <w:bCs/>
                <w:color w:val="FFFFFF" w:themeColor="background1"/>
              </w:rPr>
            </w:pPr>
            <w:r w:rsidRPr="00A2092D">
              <w:rPr>
                <w:rFonts w:cs="Arial"/>
                <w:b/>
                <w:bCs/>
                <w:color w:val="FFFFFF" w:themeColor="background1"/>
              </w:rPr>
              <w:t>Plan/Goal</w:t>
            </w:r>
          </w:p>
        </w:tc>
        <w:tc>
          <w:tcPr>
            <w:tcW w:w="3355" w:type="dxa"/>
            <w:tcBorders>
              <w:left w:val="single" w:sz="4" w:space="0" w:color="FFFFFF"/>
              <w:bottom w:val="single" w:sz="8" w:space="0" w:color="2F5237"/>
              <w:right w:val="single" w:sz="4" w:space="0" w:color="FFFFFF"/>
            </w:tcBorders>
            <w:shd w:val="clear" w:color="auto" w:fill="2F5237" w:themeFill="accent1" w:themeFillShade="80"/>
          </w:tcPr>
          <w:p w14:paraId="384A402E" w14:textId="6141C9E2" w:rsidR="003F5A60" w:rsidRPr="00A2092D" w:rsidRDefault="003F5A60" w:rsidP="000E3655">
            <w:pPr>
              <w:jc w:val="center"/>
              <w:rPr>
                <w:rFonts w:cs="Arial"/>
                <w:b/>
                <w:bCs/>
                <w:color w:val="FFFFFF" w:themeColor="background1"/>
              </w:rPr>
            </w:pPr>
            <w:r w:rsidRPr="00A2092D">
              <w:rPr>
                <w:rFonts w:cs="Arial"/>
                <w:b/>
                <w:bCs/>
                <w:color w:val="FFFFFF" w:themeColor="background1"/>
              </w:rPr>
              <w:t>Approaches/</w:t>
            </w:r>
            <w:r w:rsidR="000E3655" w:rsidRPr="00A2092D">
              <w:rPr>
                <w:rFonts w:cs="Arial"/>
                <w:b/>
                <w:bCs/>
                <w:color w:val="FFFFFF" w:themeColor="background1"/>
              </w:rPr>
              <w:br/>
            </w:r>
            <w:r w:rsidRPr="00A2092D">
              <w:rPr>
                <w:rFonts w:cs="Arial"/>
                <w:b/>
                <w:bCs/>
                <w:color w:val="FFFFFF" w:themeColor="background1"/>
              </w:rPr>
              <w:t>Strategies</w:t>
            </w:r>
          </w:p>
        </w:tc>
        <w:tc>
          <w:tcPr>
            <w:tcW w:w="3355" w:type="dxa"/>
            <w:tcBorders>
              <w:left w:val="single" w:sz="4" w:space="0" w:color="FFFFFF"/>
              <w:bottom w:val="single" w:sz="8" w:space="0" w:color="2F5237"/>
            </w:tcBorders>
            <w:shd w:val="clear" w:color="auto" w:fill="2F5237" w:themeFill="accent1" w:themeFillShade="80"/>
          </w:tcPr>
          <w:p w14:paraId="138CFDF4" w14:textId="241BD231" w:rsidR="003F5A60" w:rsidRPr="00A2092D" w:rsidRDefault="003F5A60" w:rsidP="000E3655">
            <w:pPr>
              <w:jc w:val="center"/>
              <w:rPr>
                <w:rFonts w:cs="Arial"/>
                <w:b/>
                <w:bCs/>
                <w:color w:val="FFFFFF" w:themeColor="background1"/>
              </w:rPr>
            </w:pPr>
            <w:r w:rsidRPr="00A2092D">
              <w:rPr>
                <w:rFonts w:cs="Arial"/>
                <w:b/>
                <w:bCs/>
                <w:color w:val="FFFFFF" w:themeColor="background1"/>
              </w:rPr>
              <w:t xml:space="preserve">Potential Challenges </w:t>
            </w:r>
            <w:r w:rsidR="00B07B2E" w:rsidRPr="00A2092D">
              <w:rPr>
                <w:rFonts w:cs="Arial"/>
                <w:b/>
                <w:bCs/>
                <w:color w:val="FFFFFF" w:themeColor="background1"/>
              </w:rPr>
              <w:br/>
            </w:r>
            <w:r w:rsidRPr="00A2092D">
              <w:rPr>
                <w:rFonts w:cs="Arial"/>
                <w:b/>
                <w:bCs/>
                <w:color w:val="FFFFFF" w:themeColor="background1"/>
              </w:rPr>
              <w:t>&amp; Solutions</w:t>
            </w:r>
          </w:p>
        </w:tc>
      </w:tr>
      <w:tr w:rsidR="003F5A60" w:rsidRPr="003942A7" w14:paraId="7100F0C9" w14:textId="77777777" w:rsidTr="00E032FE">
        <w:tc>
          <w:tcPr>
            <w:tcW w:w="4410" w:type="dxa"/>
            <w:tcBorders>
              <w:top w:val="single" w:sz="8" w:space="0" w:color="2F5237"/>
              <w:left w:val="single" w:sz="4" w:space="0" w:color="BEDAC5"/>
              <w:bottom w:val="single" w:sz="8" w:space="0" w:color="2F5237"/>
              <w:right w:val="single" w:sz="4" w:space="0" w:color="BEDAC5"/>
            </w:tcBorders>
          </w:tcPr>
          <w:p w14:paraId="1460D0DC" w14:textId="0AF092AD" w:rsidR="003F5A60" w:rsidRPr="00B07B2E" w:rsidRDefault="00B07B2E" w:rsidP="00B07B2E">
            <w:pPr>
              <w:ind w:left="144" w:hanging="117"/>
              <w:rPr>
                <w:rFonts w:cs="Arial"/>
                <w:color w:val="195D2D" w:themeColor="accent5" w:themeTint="E6"/>
              </w:rPr>
            </w:pPr>
            <w:r w:rsidRPr="00B07B2E">
              <w:rPr>
                <w:rFonts w:cs="Arial"/>
                <w:b/>
                <w:bCs/>
                <w:color w:val="195D2D" w:themeColor="accent5" w:themeTint="E6"/>
              </w:rPr>
              <w:t>GROUP MEMBERS</w:t>
            </w:r>
            <w:r w:rsidRPr="00B07B2E">
              <w:rPr>
                <w:rFonts w:cs="Arial"/>
                <w:color w:val="195D2D" w:themeColor="accent5" w:themeTint="E6"/>
              </w:rPr>
              <w:t xml:space="preserve"> </w:t>
            </w:r>
          </w:p>
          <w:p w14:paraId="2EA0DABC" w14:textId="2F50E06B" w:rsidR="003F5A60" w:rsidRPr="00B07B2E" w:rsidRDefault="003F5A60">
            <w:pPr>
              <w:pStyle w:val="ListParagraph"/>
              <w:numPr>
                <w:ilvl w:val="0"/>
                <w:numId w:val="9"/>
              </w:numPr>
              <w:ind w:left="270" w:hanging="180"/>
              <w:rPr>
                <w:rFonts w:ascii="Arial" w:hAnsi="Arial" w:cs="Arial"/>
              </w:rPr>
            </w:pPr>
            <w:r w:rsidRPr="00B07B2E">
              <w:rPr>
                <w:rFonts w:ascii="Arial" w:hAnsi="Arial" w:cs="Arial"/>
              </w:rPr>
              <w:t xml:space="preserve">Who would you like to recruit? </w:t>
            </w:r>
          </w:p>
          <w:p w14:paraId="6BF41FDC" w14:textId="5CBD0C04" w:rsidR="003F5A60" w:rsidRPr="00B07B2E" w:rsidRDefault="003F5A60">
            <w:pPr>
              <w:pStyle w:val="ListParagraph"/>
              <w:numPr>
                <w:ilvl w:val="0"/>
                <w:numId w:val="9"/>
              </w:numPr>
              <w:ind w:left="270" w:hanging="180"/>
              <w:rPr>
                <w:rFonts w:ascii="Arial" w:hAnsi="Arial" w:cs="Arial"/>
              </w:rPr>
            </w:pPr>
            <w:r w:rsidRPr="00B07B2E">
              <w:rPr>
                <w:rFonts w:ascii="Arial" w:hAnsi="Arial" w:cs="Arial"/>
              </w:rPr>
              <w:t xml:space="preserve">Are there people you want to include </w:t>
            </w:r>
            <w:r w:rsidR="00E032FE">
              <w:rPr>
                <w:rFonts w:ascii="Arial" w:hAnsi="Arial" w:cs="Arial"/>
              </w:rPr>
              <w:t>who</w:t>
            </w:r>
            <w:r w:rsidRPr="00B07B2E">
              <w:rPr>
                <w:rFonts w:ascii="Arial" w:hAnsi="Arial" w:cs="Arial"/>
              </w:rPr>
              <w:t xml:space="preserve"> may be harder to reach? </w:t>
            </w:r>
          </w:p>
        </w:tc>
        <w:tc>
          <w:tcPr>
            <w:tcW w:w="3265" w:type="dxa"/>
            <w:tcBorders>
              <w:top w:val="single" w:sz="8" w:space="0" w:color="2F5237"/>
              <w:left w:val="single" w:sz="4" w:space="0" w:color="BEDAC5"/>
              <w:bottom w:val="single" w:sz="8" w:space="0" w:color="2F5237"/>
              <w:right w:val="single" w:sz="4" w:space="0" w:color="BEDAC5" w:themeColor="accent1" w:themeTint="66"/>
            </w:tcBorders>
          </w:tcPr>
          <w:p w14:paraId="0F771DCB"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67BEAEF7"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cBorders>
          </w:tcPr>
          <w:p w14:paraId="194B18BE" w14:textId="77777777" w:rsidR="003F5A60" w:rsidRPr="003942A7" w:rsidRDefault="003F5A60" w:rsidP="008D42FC">
            <w:pPr>
              <w:rPr>
                <w:rFonts w:cs="Arial"/>
              </w:rPr>
            </w:pPr>
          </w:p>
        </w:tc>
      </w:tr>
      <w:tr w:rsidR="003F5A60" w:rsidRPr="003942A7" w14:paraId="3B91334C" w14:textId="77777777" w:rsidTr="00E032FE">
        <w:tc>
          <w:tcPr>
            <w:tcW w:w="4410" w:type="dxa"/>
            <w:tcBorders>
              <w:top w:val="single" w:sz="8" w:space="0" w:color="2F5237"/>
              <w:left w:val="single" w:sz="4" w:space="0" w:color="BEDAC5"/>
              <w:bottom w:val="single" w:sz="8" w:space="0" w:color="2F5237"/>
              <w:right w:val="single" w:sz="4" w:space="0" w:color="BEDAC5"/>
            </w:tcBorders>
          </w:tcPr>
          <w:p w14:paraId="5780FB5A" w14:textId="49FF61C4" w:rsidR="003F5A60" w:rsidRPr="00B07B2E" w:rsidRDefault="00B07B2E" w:rsidP="00B07B2E">
            <w:pPr>
              <w:ind w:left="144" w:hanging="117"/>
              <w:rPr>
                <w:rFonts w:cs="Arial"/>
                <w:color w:val="195D2D" w:themeColor="accent5" w:themeTint="E6"/>
              </w:rPr>
            </w:pPr>
            <w:r w:rsidRPr="00B07B2E">
              <w:rPr>
                <w:rFonts w:cs="Arial"/>
                <w:b/>
                <w:bCs/>
                <w:color w:val="195D2D" w:themeColor="accent5" w:themeTint="E6"/>
              </w:rPr>
              <w:t>RECRUITMENT APPROACH</w:t>
            </w:r>
          </w:p>
          <w:p w14:paraId="58D64B71" w14:textId="06C36658" w:rsidR="003F5A60" w:rsidRPr="00B07B2E" w:rsidRDefault="003F5A60">
            <w:pPr>
              <w:pStyle w:val="ListParagraph"/>
              <w:numPr>
                <w:ilvl w:val="0"/>
                <w:numId w:val="10"/>
              </w:numPr>
              <w:ind w:left="270" w:hanging="180"/>
              <w:rPr>
                <w:rFonts w:ascii="Arial" w:hAnsi="Arial" w:cs="Arial"/>
              </w:rPr>
            </w:pPr>
            <w:r w:rsidRPr="00B07B2E">
              <w:rPr>
                <w:rFonts w:ascii="Arial" w:hAnsi="Arial" w:cs="Arial"/>
              </w:rPr>
              <w:t>What approach(es) fit your community and context?</w:t>
            </w:r>
          </w:p>
          <w:p w14:paraId="3019135B" w14:textId="77777777" w:rsidR="003F5A60" w:rsidRPr="00B07B2E" w:rsidRDefault="003F5A60">
            <w:pPr>
              <w:pStyle w:val="ListParagraph"/>
              <w:numPr>
                <w:ilvl w:val="0"/>
                <w:numId w:val="10"/>
              </w:numPr>
              <w:ind w:left="270" w:hanging="180"/>
              <w:rPr>
                <w:rFonts w:ascii="Arial" w:hAnsi="Arial" w:cs="Arial"/>
              </w:rPr>
            </w:pPr>
            <w:r w:rsidRPr="00B07B2E">
              <w:rPr>
                <w:rFonts w:ascii="Arial" w:hAnsi="Arial" w:cs="Arial"/>
              </w:rPr>
              <w:t>Can you try more than one approach?</w:t>
            </w:r>
          </w:p>
        </w:tc>
        <w:tc>
          <w:tcPr>
            <w:tcW w:w="3265" w:type="dxa"/>
            <w:tcBorders>
              <w:top w:val="single" w:sz="8" w:space="0" w:color="2F5237"/>
              <w:left w:val="single" w:sz="4" w:space="0" w:color="BEDAC5"/>
              <w:bottom w:val="single" w:sz="8" w:space="0" w:color="2F5237"/>
              <w:right w:val="single" w:sz="4" w:space="0" w:color="BEDAC5" w:themeColor="accent1" w:themeTint="66"/>
            </w:tcBorders>
          </w:tcPr>
          <w:p w14:paraId="4D0853B6"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53805C29"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cBorders>
          </w:tcPr>
          <w:p w14:paraId="7E5C7213" w14:textId="77777777" w:rsidR="003F5A60" w:rsidRPr="003942A7" w:rsidRDefault="003F5A60" w:rsidP="008D42FC">
            <w:pPr>
              <w:rPr>
                <w:rFonts w:cs="Arial"/>
              </w:rPr>
            </w:pPr>
          </w:p>
        </w:tc>
      </w:tr>
      <w:tr w:rsidR="003F5A60" w:rsidRPr="003942A7" w14:paraId="79D65922" w14:textId="77777777" w:rsidTr="00E032FE">
        <w:tc>
          <w:tcPr>
            <w:tcW w:w="4410" w:type="dxa"/>
            <w:tcBorders>
              <w:top w:val="single" w:sz="8" w:space="0" w:color="2F5237"/>
              <w:left w:val="single" w:sz="4" w:space="0" w:color="BEDAC5"/>
              <w:bottom w:val="single" w:sz="8" w:space="0" w:color="2F5237"/>
              <w:right w:val="single" w:sz="4" w:space="0" w:color="BEDAC5"/>
            </w:tcBorders>
          </w:tcPr>
          <w:p w14:paraId="54C5022D" w14:textId="5517FD9E" w:rsidR="003F5A60" w:rsidRPr="00B07B2E" w:rsidRDefault="00B07B2E" w:rsidP="00B07B2E">
            <w:pPr>
              <w:ind w:left="144" w:hanging="117"/>
              <w:rPr>
                <w:rFonts w:cs="Arial"/>
                <w:color w:val="195D2D" w:themeColor="accent5" w:themeTint="E6"/>
              </w:rPr>
            </w:pPr>
            <w:r w:rsidRPr="00B07B2E">
              <w:rPr>
                <w:rFonts w:cs="Arial"/>
                <w:b/>
                <w:bCs/>
                <w:color w:val="195D2D" w:themeColor="accent5" w:themeTint="E6"/>
              </w:rPr>
              <w:t>MEETING LOCATION</w:t>
            </w:r>
          </w:p>
          <w:p w14:paraId="0D88E526" w14:textId="50B898A6" w:rsidR="003F5A60" w:rsidRPr="00B07B2E" w:rsidRDefault="003F5A60">
            <w:pPr>
              <w:pStyle w:val="ListParagraph"/>
              <w:numPr>
                <w:ilvl w:val="0"/>
                <w:numId w:val="11"/>
              </w:numPr>
              <w:ind w:left="270" w:hanging="180"/>
              <w:rPr>
                <w:rFonts w:ascii="Arial" w:hAnsi="Arial" w:cs="Arial"/>
              </w:rPr>
            </w:pPr>
            <w:r w:rsidRPr="00B07B2E">
              <w:rPr>
                <w:rFonts w:ascii="Arial" w:hAnsi="Arial" w:cs="Arial"/>
              </w:rPr>
              <w:t>What spaces are available?</w:t>
            </w:r>
          </w:p>
          <w:p w14:paraId="57CB8858" w14:textId="77777777" w:rsidR="003F5A60" w:rsidRPr="00B07B2E" w:rsidRDefault="003F5A60">
            <w:pPr>
              <w:pStyle w:val="ListParagraph"/>
              <w:numPr>
                <w:ilvl w:val="0"/>
                <w:numId w:val="11"/>
              </w:numPr>
              <w:ind w:left="270" w:hanging="180"/>
              <w:rPr>
                <w:rFonts w:ascii="Arial" w:hAnsi="Arial" w:cs="Arial"/>
              </w:rPr>
            </w:pPr>
            <w:r w:rsidRPr="00B07B2E">
              <w:rPr>
                <w:rFonts w:ascii="Arial" w:hAnsi="Arial" w:cs="Arial"/>
              </w:rPr>
              <w:t>How much do they cost?</w:t>
            </w:r>
          </w:p>
          <w:p w14:paraId="363A71E2" w14:textId="77777777" w:rsidR="003F5A60" w:rsidRPr="00B07B2E" w:rsidRDefault="003F5A60">
            <w:pPr>
              <w:pStyle w:val="ListParagraph"/>
              <w:numPr>
                <w:ilvl w:val="0"/>
                <w:numId w:val="11"/>
              </w:numPr>
              <w:ind w:left="270" w:hanging="180"/>
              <w:rPr>
                <w:rFonts w:ascii="Arial" w:hAnsi="Arial" w:cs="Arial"/>
              </w:rPr>
            </w:pPr>
            <w:r w:rsidRPr="00B07B2E">
              <w:rPr>
                <w:rFonts w:ascii="Arial" w:hAnsi="Arial" w:cs="Arial"/>
              </w:rPr>
              <w:t>Are they welcoming and inclusive?</w:t>
            </w:r>
          </w:p>
        </w:tc>
        <w:tc>
          <w:tcPr>
            <w:tcW w:w="3265" w:type="dxa"/>
            <w:tcBorders>
              <w:top w:val="single" w:sz="8" w:space="0" w:color="2F5237"/>
              <w:left w:val="single" w:sz="4" w:space="0" w:color="BEDAC5"/>
              <w:bottom w:val="single" w:sz="8" w:space="0" w:color="2F5237"/>
              <w:right w:val="single" w:sz="4" w:space="0" w:color="BEDAC5" w:themeColor="accent1" w:themeTint="66"/>
            </w:tcBorders>
          </w:tcPr>
          <w:p w14:paraId="7B2FC3BD"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7275254A"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cBorders>
          </w:tcPr>
          <w:p w14:paraId="13247CD9" w14:textId="77777777" w:rsidR="003F5A60" w:rsidRPr="003942A7" w:rsidRDefault="003F5A60" w:rsidP="008D42FC">
            <w:pPr>
              <w:rPr>
                <w:rFonts w:cs="Arial"/>
              </w:rPr>
            </w:pPr>
          </w:p>
        </w:tc>
      </w:tr>
      <w:tr w:rsidR="003F5A60" w:rsidRPr="003942A7" w14:paraId="42D38EE6" w14:textId="77777777" w:rsidTr="00E032FE">
        <w:tc>
          <w:tcPr>
            <w:tcW w:w="4410" w:type="dxa"/>
            <w:tcBorders>
              <w:top w:val="single" w:sz="8" w:space="0" w:color="2F5237"/>
              <w:left w:val="single" w:sz="4" w:space="0" w:color="BEDAC5"/>
              <w:bottom w:val="single" w:sz="8" w:space="0" w:color="2F5237"/>
              <w:right w:val="single" w:sz="4" w:space="0" w:color="BEDAC5"/>
            </w:tcBorders>
          </w:tcPr>
          <w:p w14:paraId="4536CA37" w14:textId="37C06217" w:rsidR="003F5A60" w:rsidRPr="00B07B2E" w:rsidRDefault="00B07B2E" w:rsidP="00B07B2E">
            <w:pPr>
              <w:ind w:left="144" w:hanging="117"/>
              <w:rPr>
                <w:rFonts w:cs="Arial"/>
                <w:color w:val="195D2D" w:themeColor="accent5" w:themeTint="E6"/>
              </w:rPr>
            </w:pPr>
            <w:r w:rsidRPr="00B07B2E">
              <w:rPr>
                <w:rFonts w:cs="Arial"/>
                <w:b/>
                <w:bCs/>
                <w:color w:val="195D2D" w:themeColor="accent5" w:themeTint="E6"/>
              </w:rPr>
              <w:t>POTENTIAL PARTNERS</w:t>
            </w:r>
          </w:p>
          <w:p w14:paraId="71E67F81" w14:textId="10AC8353" w:rsidR="003F5A60" w:rsidRPr="00B07B2E" w:rsidRDefault="003F5A60">
            <w:pPr>
              <w:pStyle w:val="ListParagraph"/>
              <w:numPr>
                <w:ilvl w:val="0"/>
                <w:numId w:val="12"/>
              </w:numPr>
              <w:ind w:left="270" w:hanging="180"/>
              <w:rPr>
                <w:rFonts w:ascii="Arial" w:hAnsi="Arial" w:cs="Arial"/>
              </w:rPr>
            </w:pPr>
            <w:r w:rsidRPr="00B07B2E">
              <w:rPr>
                <w:rFonts w:ascii="Arial" w:hAnsi="Arial" w:cs="Arial"/>
              </w:rPr>
              <w:t>Which organizations could support recruitment, space, or other needs?</w:t>
            </w:r>
          </w:p>
        </w:tc>
        <w:tc>
          <w:tcPr>
            <w:tcW w:w="3265" w:type="dxa"/>
            <w:tcBorders>
              <w:top w:val="single" w:sz="8" w:space="0" w:color="2F5237"/>
              <w:left w:val="single" w:sz="4" w:space="0" w:color="BEDAC5"/>
              <w:bottom w:val="single" w:sz="8" w:space="0" w:color="2F5237"/>
              <w:right w:val="single" w:sz="4" w:space="0" w:color="BEDAC5" w:themeColor="accent1" w:themeTint="66"/>
            </w:tcBorders>
          </w:tcPr>
          <w:p w14:paraId="32B66183"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19C7BCC7"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cBorders>
          </w:tcPr>
          <w:p w14:paraId="1EA1DE22" w14:textId="77777777" w:rsidR="003F5A60" w:rsidRPr="003942A7" w:rsidRDefault="003F5A60" w:rsidP="008D42FC">
            <w:pPr>
              <w:rPr>
                <w:rFonts w:cs="Arial"/>
              </w:rPr>
            </w:pPr>
          </w:p>
        </w:tc>
      </w:tr>
      <w:tr w:rsidR="003F5A60" w:rsidRPr="003942A7" w14:paraId="372B0609" w14:textId="77777777" w:rsidTr="00E032FE">
        <w:tc>
          <w:tcPr>
            <w:tcW w:w="4410" w:type="dxa"/>
            <w:tcBorders>
              <w:top w:val="single" w:sz="8" w:space="0" w:color="2F5237"/>
              <w:left w:val="single" w:sz="4" w:space="0" w:color="BEDAC5"/>
              <w:bottom w:val="single" w:sz="8" w:space="0" w:color="2F5237"/>
              <w:right w:val="single" w:sz="4" w:space="0" w:color="BEDAC5"/>
            </w:tcBorders>
          </w:tcPr>
          <w:p w14:paraId="177BEAE4" w14:textId="62E0B75E" w:rsidR="003F5A60" w:rsidRPr="00B07B2E" w:rsidRDefault="00B07B2E" w:rsidP="00B07B2E">
            <w:pPr>
              <w:ind w:left="144" w:hanging="117"/>
              <w:rPr>
                <w:rFonts w:cs="Arial"/>
                <w:color w:val="195D2D" w:themeColor="accent5" w:themeTint="E6"/>
              </w:rPr>
            </w:pPr>
            <w:r w:rsidRPr="00B07B2E">
              <w:rPr>
                <w:rFonts w:cs="Arial"/>
                <w:b/>
                <w:bCs/>
                <w:color w:val="195D2D" w:themeColor="accent5" w:themeTint="E6"/>
              </w:rPr>
              <w:t>MEETING FREQUENCY AND TIME</w:t>
            </w:r>
          </w:p>
          <w:p w14:paraId="1CC6EDE8" w14:textId="3DF913DD" w:rsidR="003F5A60" w:rsidRPr="00B07B2E" w:rsidRDefault="003F5A60">
            <w:pPr>
              <w:pStyle w:val="ListParagraph"/>
              <w:numPr>
                <w:ilvl w:val="0"/>
                <w:numId w:val="12"/>
              </w:numPr>
              <w:ind w:left="270" w:hanging="180"/>
              <w:rPr>
                <w:rFonts w:ascii="Arial" w:hAnsi="Arial" w:cs="Arial"/>
              </w:rPr>
            </w:pPr>
            <w:r w:rsidRPr="00B07B2E">
              <w:rPr>
                <w:rFonts w:ascii="Arial" w:hAnsi="Arial" w:cs="Arial"/>
              </w:rPr>
              <w:t xml:space="preserve">What works best for your members? </w:t>
            </w:r>
          </w:p>
          <w:p w14:paraId="16A1A36B" w14:textId="77777777" w:rsidR="003F5A60" w:rsidRPr="00B07B2E" w:rsidRDefault="003F5A60">
            <w:pPr>
              <w:pStyle w:val="ListParagraph"/>
              <w:numPr>
                <w:ilvl w:val="0"/>
                <w:numId w:val="12"/>
              </w:numPr>
              <w:ind w:left="270" w:hanging="180"/>
              <w:rPr>
                <w:rFonts w:ascii="Arial" w:hAnsi="Arial" w:cs="Arial"/>
              </w:rPr>
            </w:pPr>
            <w:r w:rsidRPr="00B07B2E">
              <w:rPr>
                <w:rFonts w:ascii="Arial" w:hAnsi="Arial" w:cs="Arial"/>
              </w:rPr>
              <w:t>Is there variation within your group?</w:t>
            </w:r>
          </w:p>
        </w:tc>
        <w:tc>
          <w:tcPr>
            <w:tcW w:w="3265" w:type="dxa"/>
            <w:tcBorders>
              <w:top w:val="single" w:sz="8" w:space="0" w:color="2F5237"/>
              <w:left w:val="single" w:sz="4" w:space="0" w:color="BEDAC5"/>
              <w:bottom w:val="single" w:sz="8" w:space="0" w:color="2F5237"/>
              <w:right w:val="single" w:sz="4" w:space="0" w:color="BEDAC5" w:themeColor="accent1" w:themeTint="66"/>
            </w:tcBorders>
          </w:tcPr>
          <w:p w14:paraId="5206F3F2"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6FC96DF7"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cBorders>
          </w:tcPr>
          <w:p w14:paraId="1D8CA1E1" w14:textId="77777777" w:rsidR="003F5A60" w:rsidRPr="003942A7" w:rsidRDefault="003F5A60" w:rsidP="008D42FC">
            <w:pPr>
              <w:rPr>
                <w:rFonts w:cs="Arial"/>
              </w:rPr>
            </w:pPr>
          </w:p>
        </w:tc>
      </w:tr>
      <w:tr w:rsidR="003F5A60" w:rsidRPr="003942A7" w14:paraId="3E862317" w14:textId="77777777" w:rsidTr="00E032FE">
        <w:tc>
          <w:tcPr>
            <w:tcW w:w="4410" w:type="dxa"/>
            <w:tcBorders>
              <w:top w:val="single" w:sz="8" w:space="0" w:color="2F5237"/>
              <w:left w:val="single" w:sz="4" w:space="0" w:color="BEDAC5"/>
              <w:bottom w:val="single" w:sz="8" w:space="0" w:color="2F5237"/>
              <w:right w:val="single" w:sz="4" w:space="0" w:color="BEDAC5"/>
            </w:tcBorders>
          </w:tcPr>
          <w:p w14:paraId="00A36B46" w14:textId="50FDD367" w:rsidR="00B07B2E" w:rsidRPr="00B07B2E" w:rsidRDefault="00B07B2E" w:rsidP="00B07B2E">
            <w:pPr>
              <w:ind w:left="144" w:hanging="117"/>
              <w:rPr>
                <w:rFonts w:cs="Arial"/>
                <w:b/>
                <w:bCs/>
                <w:color w:val="195D2D" w:themeColor="accent5" w:themeTint="E6"/>
              </w:rPr>
            </w:pPr>
            <w:r w:rsidRPr="00B07B2E">
              <w:rPr>
                <w:rFonts w:cs="Arial"/>
                <w:b/>
                <w:bCs/>
                <w:color w:val="195D2D" w:themeColor="accent5" w:themeTint="E6"/>
              </w:rPr>
              <w:t xml:space="preserve">INCLUSIVITY AND ACCESSIBILITY </w:t>
            </w:r>
          </w:p>
          <w:p w14:paraId="19771B8B" w14:textId="578EECA7" w:rsidR="003F5A60" w:rsidRPr="00B07B2E" w:rsidRDefault="003F5A60">
            <w:pPr>
              <w:pStyle w:val="ListParagraph"/>
              <w:numPr>
                <w:ilvl w:val="0"/>
                <w:numId w:val="13"/>
              </w:numPr>
              <w:ind w:left="270" w:hanging="180"/>
              <w:rPr>
                <w:rFonts w:ascii="Arial" w:hAnsi="Arial" w:cs="Arial"/>
              </w:rPr>
            </w:pPr>
            <w:r w:rsidRPr="00B07B2E">
              <w:rPr>
                <w:rFonts w:ascii="Arial" w:hAnsi="Arial" w:cs="Arial"/>
              </w:rPr>
              <w:t xml:space="preserve">Consider transportation, childcare and other caregiving responsibilities, language access, mobility, </w:t>
            </w:r>
            <w:r w:rsidR="000E3655">
              <w:rPr>
                <w:rFonts w:ascii="Arial" w:hAnsi="Arial" w:cs="Arial"/>
              </w:rPr>
              <w:t xml:space="preserve">acoustics, </w:t>
            </w:r>
            <w:r w:rsidRPr="00B07B2E">
              <w:rPr>
                <w:rFonts w:ascii="Arial" w:hAnsi="Arial" w:cs="Arial"/>
              </w:rPr>
              <w:t xml:space="preserve">accessibility, and other needs. </w:t>
            </w:r>
          </w:p>
        </w:tc>
        <w:tc>
          <w:tcPr>
            <w:tcW w:w="3265" w:type="dxa"/>
            <w:tcBorders>
              <w:top w:val="single" w:sz="8" w:space="0" w:color="2F5237"/>
              <w:left w:val="single" w:sz="4" w:space="0" w:color="BEDAC5"/>
              <w:bottom w:val="single" w:sz="8" w:space="0" w:color="2F5237"/>
              <w:right w:val="single" w:sz="4" w:space="0" w:color="BEDAC5" w:themeColor="accent1" w:themeTint="66"/>
            </w:tcBorders>
          </w:tcPr>
          <w:p w14:paraId="09686D61"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0638D977"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cBorders>
          </w:tcPr>
          <w:p w14:paraId="4DFB58AF" w14:textId="77777777" w:rsidR="003F5A60" w:rsidRPr="003942A7" w:rsidRDefault="003F5A60" w:rsidP="008D42FC">
            <w:pPr>
              <w:rPr>
                <w:rFonts w:cs="Arial"/>
              </w:rPr>
            </w:pPr>
          </w:p>
        </w:tc>
      </w:tr>
      <w:tr w:rsidR="003F5A60" w:rsidRPr="003942A7" w14:paraId="03DF7669" w14:textId="77777777" w:rsidTr="00E032FE">
        <w:tc>
          <w:tcPr>
            <w:tcW w:w="4410" w:type="dxa"/>
            <w:tcBorders>
              <w:top w:val="single" w:sz="8" w:space="0" w:color="2F5237"/>
              <w:left w:val="single" w:sz="4" w:space="0" w:color="BEDAC5"/>
              <w:bottom w:val="single" w:sz="8" w:space="0" w:color="2F5237"/>
              <w:right w:val="single" w:sz="4" w:space="0" w:color="BEDAC5"/>
            </w:tcBorders>
          </w:tcPr>
          <w:p w14:paraId="2CAB71ED" w14:textId="60FBA04F" w:rsidR="003F5A60" w:rsidRPr="00B07B2E" w:rsidRDefault="00B07B2E" w:rsidP="00B07B2E">
            <w:pPr>
              <w:ind w:left="144" w:hanging="117"/>
              <w:rPr>
                <w:rFonts w:cs="Arial"/>
                <w:color w:val="195D2D" w:themeColor="accent5" w:themeTint="E6"/>
              </w:rPr>
            </w:pPr>
            <w:r w:rsidRPr="00B07B2E">
              <w:rPr>
                <w:rFonts w:cs="Arial"/>
                <w:b/>
                <w:bCs/>
                <w:color w:val="195D2D" w:themeColor="accent5" w:themeTint="E6"/>
              </w:rPr>
              <w:t>ADDITIONAL NEEDS</w:t>
            </w:r>
            <w:r w:rsidRPr="00B07B2E">
              <w:rPr>
                <w:rFonts w:cs="Arial"/>
                <w:color w:val="195D2D" w:themeColor="accent5" w:themeTint="E6"/>
              </w:rPr>
              <w:t xml:space="preserve"> </w:t>
            </w:r>
          </w:p>
          <w:p w14:paraId="18817A8D" w14:textId="473FBB0E" w:rsidR="003F5A60" w:rsidRPr="003942A7" w:rsidRDefault="003F5A60">
            <w:pPr>
              <w:pStyle w:val="ListParagraph"/>
              <w:numPr>
                <w:ilvl w:val="0"/>
                <w:numId w:val="1"/>
              </w:numPr>
              <w:ind w:left="270" w:hanging="198"/>
              <w:rPr>
                <w:rFonts w:ascii="Arial" w:hAnsi="Arial" w:cs="Arial"/>
              </w:rPr>
            </w:pPr>
            <w:r w:rsidRPr="003942A7">
              <w:rPr>
                <w:rFonts w:ascii="Arial" w:hAnsi="Arial" w:cs="Arial"/>
              </w:rPr>
              <w:t xml:space="preserve">What else will help members </w:t>
            </w:r>
            <w:r w:rsidR="000E3655">
              <w:rPr>
                <w:rFonts w:ascii="Arial" w:hAnsi="Arial" w:cs="Arial"/>
              </w:rPr>
              <w:br/>
            </w:r>
            <w:r w:rsidRPr="003942A7">
              <w:rPr>
                <w:rFonts w:ascii="Arial" w:hAnsi="Arial" w:cs="Arial"/>
              </w:rPr>
              <w:t xml:space="preserve">attend and participate? </w:t>
            </w:r>
          </w:p>
        </w:tc>
        <w:tc>
          <w:tcPr>
            <w:tcW w:w="3265" w:type="dxa"/>
            <w:tcBorders>
              <w:top w:val="single" w:sz="8" w:space="0" w:color="2F5237"/>
              <w:left w:val="single" w:sz="4" w:space="0" w:color="BEDAC5"/>
              <w:bottom w:val="single" w:sz="8" w:space="0" w:color="2F5237"/>
              <w:right w:val="single" w:sz="4" w:space="0" w:color="BEDAC5" w:themeColor="accent1" w:themeTint="66"/>
            </w:tcBorders>
          </w:tcPr>
          <w:p w14:paraId="3A4744BF"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5B251ED7" w14:textId="77777777" w:rsidR="003F5A60" w:rsidRPr="003942A7" w:rsidRDefault="003F5A60" w:rsidP="008D42FC">
            <w:pPr>
              <w:rPr>
                <w:rFonts w:cs="Arial"/>
              </w:rPr>
            </w:pPr>
          </w:p>
        </w:tc>
        <w:tc>
          <w:tcPr>
            <w:tcW w:w="3355" w:type="dxa"/>
            <w:tcBorders>
              <w:top w:val="single" w:sz="8" w:space="0" w:color="2F5237"/>
              <w:left w:val="single" w:sz="4" w:space="0" w:color="BEDAC5" w:themeColor="accent1" w:themeTint="66"/>
              <w:bottom w:val="single" w:sz="8" w:space="0" w:color="2F5237"/>
              <w:right w:val="single" w:sz="4" w:space="0" w:color="BEDAC5"/>
            </w:tcBorders>
          </w:tcPr>
          <w:p w14:paraId="3A1CF493" w14:textId="77777777" w:rsidR="003F5A60" w:rsidRPr="003942A7" w:rsidRDefault="003F5A60" w:rsidP="008D42FC">
            <w:pPr>
              <w:rPr>
                <w:rFonts w:cs="Arial"/>
              </w:rPr>
            </w:pPr>
          </w:p>
        </w:tc>
      </w:tr>
    </w:tbl>
    <w:p w14:paraId="348CCCF0" w14:textId="77777777" w:rsidR="00642A2E" w:rsidRPr="003942A7" w:rsidRDefault="00642A2E" w:rsidP="003D470D">
      <w:pPr>
        <w:rPr>
          <w:rFonts w:cs="Arial"/>
        </w:rPr>
        <w:sectPr w:rsidR="00642A2E" w:rsidRPr="003942A7" w:rsidSect="00FB1920">
          <w:headerReference w:type="default" r:id="rId15"/>
          <w:headerReference w:type="first" r:id="rId16"/>
          <w:footerReference w:type="first" r:id="rId17"/>
          <w:pgSz w:w="15840" w:h="12240" w:orient="landscape" w:code="1"/>
          <w:pgMar w:top="907" w:right="720" w:bottom="720" w:left="720" w:header="0" w:footer="720" w:gutter="0"/>
          <w:cols w:space="720"/>
          <w:docGrid w:linePitch="360"/>
        </w:sectPr>
      </w:pPr>
    </w:p>
    <w:p w14:paraId="1F4B6A90" w14:textId="77777777" w:rsidR="00164131" w:rsidRPr="00C754E4" w:rsidRDefault="00164131" w:rsidP="00164131">
      <w:pPr>
        <w:pStyle w:val="Heading2"/>
        <w:ind w:left="720" w:right="1584"/>
      </w:pPr>
      <w:bookmarkStart w:id="6" w:name="worksheet4"/>
      <w:bookmarkStart w:id="7" w:name="_Toc233717040"/>
      <w:bookmarkEnd w:id="6"/>
      <w:r w:rsidRPr="00C754E4">
        <w:lastRenderedPageBreak/>
        <w:t xml:space="preserve">WORKSHEET </w:t>
      </w:r>
      <w:r>
        <w:t>4</w:t>
      </w:r>
      <w:r w:rsidRPr="00C754E4">
        <w:t xml:space="preserve">: </w:t>
      </w:r>
      <w:r>
        <w:t xml:space="preserve">How Did Today Go </w:t>
      </w:r>
      <w:proofErr w:type="gramStart"/>
      <w:r>
        <w:t>For</w:t>
      </w:r>
      <w:proofErr w:type="gramEnd"/>
      <w:r>
        <w:t xml:space="preserve"> You? Member Experience Survey</w:t>
      </w:r>
      <w:bookmarkEnd w:id="7"/>
      <w:r w:rsidRPr="00C754E4">
        <w:t xml:space="preserve"> </w:t>
      </w:r>
    </w:p>
    <w:p w14:paraId="721BB700" w14:textId="77777777" w:rsidR="001C7608" w:rsidRDefault="001C7608" w:rsidP="00164131">
      <w:pPr>
        <w:ind w:left="720" w:right="864"/>
        <w:rPr>
          <w:rFonts w:cs="Arial"/>
        </w:rPr>
      </w:pPr>
    </w:p>
    <w:p w14:paraId="6447A90B" w14:textId="234390EE" w:rsidR="00164131" w:rsidRDefault="00164131" w:rsidP="00164131">
      <w:pPr>
        <w:ind w:left="720" w:right="864"/>
        <w:rPr>
          <w:rFonts w:cs="Arial"/>
        </w:rPr>
      </w:pPr>
      <w:r>
        <w:rPr>
          <w:rFonts w:cs="Arial"/>
        </w:rPr>
        <w:t xml:space="preserve">This quick survey can be handed out at the end of each meeting to get a sense of how people felt about the meeting and gather ideas </w:t>
      </w:r>
      <w:proofErr w:type="gramStart"/>
      <w:r>
        <w:rPr>
          <w:rFonts w:cs="Arial"/>
        </w:rPr>
        <w:t>for</w:t>
      </w:r>
      <w:proofErr w:type="gramEnd"/>
      <w:r>
        <w:rPr>
          <w:rFonts w:cs="Arial"/>
        </w:rPr>
        <w:t xml:space="preserve"> what to do differently next time.</w:t>
      </w:r>
    </w:p>
    <w:p w14:paraId="2C2CEC68" w14:textId="77777777" w:rsidR="00164131" w:rsidRPr="00040D78" w:rsidRDefault="00164131" w:rsidP="00164131">
      <w:pPr>
        <w:ind w:left="720"/>
        <w:rPr>
          <w:rFonts w:cs="Calibri"/>
          <w:b/>
          <w:bCs/>
          <w:sz w:val="32"/>
          <w:szCs w:val="32"/>
        </w:rPr>
      </w:pPr>
      <w:r w:rsidRPr="00040D78">
        <w:rPr>
          <w:rFonts w:cs="Calibri"/>
          <w:b/>
          <w:bCs/>
          <w:sz w:val="32"/>
          <w:szCs w:val="32"/>
        </w:rPr>
        <w:t>How well do you feel you were heard?</w:t>
      </w:r>
    </w:p>
    <w:p w14:paraId="52760A5A" w14:textId="77777777" w:rsidR="00164131" w:rsidRPr="00040D78" w:rsidRDefault="00164131" w:rsidP="00967ED3">
      <w:pPr>
        <w:ind w:firstLine="540"/>
        <w:rPr>
          <w:rFonts w:cs="Calibri"/>
          <w:b/>
          <w:bCs/>
          <w:sz w:val="32"/>
          <w:szCs w:val="32"/>
        </w:rPr>
      </w:pPr>
      <w:r w:rsidRPr="00040D78">
        <w:rPr>
          <w:rFonts w:cs="Calibri"/>
          <w:b/>
          <w:bCs/>
          <w:noProof/>
          <w:sz w:val="32"/>
          <w:szCs w:val="32"/>
        </w:rPr>
        <w:drawing>
          <wp:inline distT="0" distB="0" distL="0" distR="0" wp14:anchorId="78BABD3B" wp14:editId="2EFA82F6">
            <wp:extent cx="914400" cy="914400"/>
            <wp:effectExtent l="0" t="0" r="0" b="0"/>
            <wp:docPr id="2052111225" name="Graphic 2" descr="Grinning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11225" name="Graphic 2052111225" descr="Grinning face with solid fill with solid fill"/>
                    <pic:cNvPicPr/>
                  </pic:nvPicPr>
                  <pic:blipFill>
                    <a:blip r:embed="rId18">
                      <a:extLs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r w:rsidRPr="00040D78">
        <w:rPr>
          <w:rFonts w:cs="Calibri"/>
          <w:b/>
          <w:bCs/>
          <w:sz w:val="32"/>
          <w:szCs w:val="32"/>
        </w:rPr>
        <w:t xml:space="preserve">     </w:t>
      </w:r>
      <w:r w:rsidRPr="00040D78">
        <w:rPr>
          <w:rFonts w:cs="Calibri"/>
          <w:b/>
          <w:bCs/>
          <w:noProof/>
          <w:sz w:val="32"/>
          <w:szCs w:val="32"/>
        </w:rPr>
        <w:drawing>
          <wp:inline distT="0" distB="0" distL="0" distR="0" wp14:anchorId="5B7EDB07" wp14:editId="2CA57635">
            <wp:extent cx="914400" cy="914400"/>
            <wp:effectExtent l="0" t="0" r="0" b="0"/>
            <wp:docPr id="780619970" name="Graphic 4" descr="Smiling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19970" name="Graphic 780619970" descr="Smiling face with solid fill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r w:rsidRPr="00040D78">
        <w:rPr>
          <w:rFonts w:cs="Calibri"/>
          <w:b/>
          <w:bCs/>
          <w:sz w:val="32"/>
          <w:szCs w:val="32"/>
        </w:rPr>
        <w:t xml:space="preserve">     </w:t>
      </w:r>
      <w:r w:rsidRPr="00040D78">
        <w:rPr>
          <w:rFonts w:cs="Calibri"/>
          <w:b/>
          <w:bCs/>
          <w:noProof/>
          <w:sz w:val="32"/>
          <w:szCs w:val="32"/>
        </w:rPr>
        <w:drawing>
          <wp:inline distT="0" distB="0" distL="0" distR="0" wp14:anchorId="62B4A0D9" wp14:editId="468B9D9E">
            <wp:extent cx="914400" cy="914400"/>
            <wp:effectExtent l="0" t="0" r="0" b="0"/>
            <wp:docPr id="119312538" name="Graphic 1" descr="Expressionless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2538" name="Graphic 119312538" descr="Expressionless face with solid fill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r w:rsidRPr="00040D78">
        <w:rPr>
          <w:rFonts w:cs="Calibri"/>
          <w:b/>
          <w:bCs/>
          <w:sz w:val="32"/>
          <w:szCs w:val="32"/>
        </w:rPr>
        <w:t xml:space="preserve">    </w:t>
      </w:r>
      <w:r w:rsidRPr="00040D78">
        <w:rPr>
          <w:rFonts w:cs="Calibri"/>
          <w:b/>
          <w:bCs/>
          <w:noProof/>
          <w:sz w:val="32"/>
          <w:szCs w:val="32"/>
        </w:rPr>
        <w:drawing>
          <wp:inline distT="0" distB="0" distL="0" distR="0" wp14:anchorId="752A88BE" wp14:editId="7BCCD2C3">
            <wp:extent cx="914400" cy="914400"/>
            <wp:effectExtent l="0" t="0" r="0" b="0"/>
            <wp:docPr id="864622744" name="Graphic 3" descr="Sad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22744" name="Graphic 864622744" descr="Sad face with solid fill with solid fill"/>
                    <pic:cNvPicPr/>
                  </pic:nvPicPr>
                  <pic:blipFill>
                    <a:blip r:embed="rId24">
                      <a:extLs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inline>
        </w:drawing>
      </w:r>
      <w:r w:rsidRPr="00040D78">
        <w:rPr>
          <w:rFonts w:cs="Calibri"/>
          <w:b/>
          <w:bCs/>
          <w:sz w:val="32"/>
          <w:szCs w:val="32"/>
        </w:rPr>
        <w:t xml:space="preserve">    </w:t>
      </w:r>
      <w:r w:rsidRPr="00040D78">
        <w:rPr>
          <w:rFonts w:cs="Calibri"/>
          <w:b/>
          <w:bCs/>
          <w:noProof/>
          <w:sz w:val="32"/>
          <w:szCs w:val="32"/>
        </w:rPr>
        <w:drawing>
          <wp:inline distT="0" distB="0" distL="0" distR="0" wp14:anchorId="7BBE78D9" wp14:editId="552F2055">
            <wp:extent cx="914400" cy="914400"/>
            <wp:effectExtent l="0" t="0" r="0" b="0"/>
            <wp:docPr id="541664931" name="Graphic 5" descr="Worried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64931" name="Graphic 541664931" descr="Worried face with solid fill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inline>
        </w:drawing>
      </w:r>
    </w:p>
    <w:p w14:paraId="1577FDDB" w14:textId="549F6925" w:rsidR="00164131" w:rsidRPr="00040D78" w:rsidRDefault="00744762" w:rsidP="00164131">
      <w:pPr>
        <w:ind w:left="540"/>
        <w:rPr>
          <w:rFonts w:cs="Calibri"/>
          <w:b/>
          <w:bCs/>
          <w:sz w:val="32"/>
          <w:szCs w:val="32"/>
        </w:rPr>
      </w:pPr>
      <w:r>
        <w:rPr>
          <w:rFonts w:cs="Calibri"/>
          <w:b/>
          <w:bCs/>
          <w:sz w:val="32"/>
          <w:szCs w:val="32"/>
        </w:rPr>
        <w:t xml:space="preserve"> </w:t>
      </w:r>
      <w:r w:rsidR="00164131" w:rsidRPr="00040D78">
        <w:rPr>
          <w:rFonts w:cs="Calibri"/>
          <w:b/>
          <w:bCs/>
          <w:sz w:val="32"/>
          <w:szCs w:val="32"/>
        </w:rPr>
        <w:t>How much did you enjoy the activities?</w:t>
      </w:r>
    </w:p>
    <w:p w14:paraId="37528843" w14:textId="711D6927" w:rsidR="00164131" w:rsidRPr="00040D78" w:rsidRDefault="00164131" w:rsidP="00967ED3">
      <w:pPr>
        <w:ind w:firstLine="540"/>
        <w:rPr>
          <w:rFonts w:cs="Calibri"/>
          <w:b/>
          <w:bCs/>
          <w:sz w:val="32"/>
          <w:szCs w:val="32"/>
        </w:rPr>
      </w:pPr>
      <w:r w:rsidRPr="00040D78">
        <w:rPr>
          <w:rFonts w:cs="Calibri"/>
          <w:b/>
          <w:bCs/>
          <w:noProof/>
          <w:sz w:val="32"/>
          <w:szCs w:val="32"/>
        </w:rPr>
        <w:drawing>
          <wp:inline distT="0" distB="0" distL="0" distR="0" wp14:anchorId="0BF82E54" wp14:editId="4B161100">
            <wp:extent cx="914400" cy="914400"/>
            <wp:effectExtent l="0" t="0" r="0" b="0"/>
            <wp:docPr id="1187085470" name="Graphic 2" descr="Grinning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11225" name="Graphic 2052111225" descr="Grinning face with solid fill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914400" cy="914400"/>
                    </a:xfrm>
                    <a:prstGeom prst="rect">
                      <a:avLst/>
                    </a:prstGeom>
                  </pic:spPr>
                </pic:pic>
              </a:graphicData>
            </a:graphic>
          </wp:inline>
        </w:drawing>
      </w:r>
      <w:r w:rsidRPr="00040D78">
        <w:rPr>
          <w:rFonts w:cs="Calibri"/>
          <w:b/>
          <w:bCs/>
          <w:sz w:val="32"/>
          <w:szCs w:val="32"/>
        </w:rPr>
        <w:t xml:space="preserve">     </w:t>
      </w:r>
      <w:r w:rsidRPr="00040D78">
        <w:rPr>
          <w:rFonts w:cs="Calibri"/>
          <w:b/>
          <w:bCs/>
          <w:noProof/>
          <w:sz w:val="32"/>
          <w:szCs w:val="32"/>
        </w:rPr>
        <w:drawing>
          <wp:inline distT="0" distB="0" distL="0" distR="0" wp14:anchorId="28970797" wp14:editId="450AF67C">
            <wp:extent cx="914400" cy="914400"/>
            <wp:effectExtent l="0" t="0" r="0" b="0"/>
            <wp:docPr id="1199650502" name="Graphic 4" descr="Smiling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619970" name="Graphic 780619970" descr="Smiling face with solid fill with solid fill"/>
                    <pic:cNvPicPr/>
                  </pic:nvPicPr>
                  <pic:blipFill>
                    <a:blip r:embed="rId30">
                      <a:extLs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inline>
        </w:drawing>
      </w:r>
      <w:r w:rsidRPr="00040D78">
        <w:rPr>
          <w:rFonts w:cs="Calibri"/>
          <w:b/>
          <w:bCs/>
          <w:sz w:val="32"/>
          <w:szCs w:val="32"/>
        </w:rPr>
        <w:t xml:space="preserve">     </w:t>
      </w:r>
      <w:r w:rsidR="00C70156" w:rsidRPr="00040D78">
        <w:rPr>
          <w:rFonts w:cs="Calibri"/>
          <w:b/>
          <w:bCs/>
          <w:noProof/>
          <w:sz w:val="32"/>
          <w:szCs w:val="32"/>
        </w:rPr>
        <w:drawing>
          <wp:inline distT="0" distB="0" distL="0" distR="0" wp14:anchorId="20D929FA" wp14:editId="462C2028">
            <wp:extent cx="914400" cy="914400"/>
            <wp:effectExtent l="0" t="0" r="0" b="0"/>
            <wp:docPr id="593617320" name="Graphic 1" descr="Expressionless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2538" name="Graphic 119312538" descr="Expressionless face with solid fill with solid fill"/>
                    <pic:cNvPicPr/>
                  </pic:nvPicPr>
                  <pic:blipFill>
                    <a:blip r:embed="rId32">
                      <a:extLst>
                        <a:ext uri="{96DAC541-7B7A-43D3-8B79-37D633B846F1}">
                          <asvg:svgBlip xmlns:asvg="http://schemas.microsoft.com/office/drawing/2016/SVG/main" r:embed="rId33"/>
                        </a:ext>
                      </a:extLst>
                    </a:blip>
                    <a:stretch>
                      <a:fillRect/>
                    </a:stretch>
                  </pic:blipFill>
                  <pic:spPr>
                    <a:xfrm>
                      <a:off x="0" y="0"/>
                      <a:ext cx="914400" cy="914400"/>
                    </a:xfrm>
                    <a:prstGeom prst="rect">
                      <a:avLst/>
                    </a:prstGeom>
                  </pic:spPr>
                </pic:pic>
              </a:graphicData>
            </a:graphic>
          </wp:inline>
        </w:drawing>
      </w:r>
      <w:r w:rsidRPr="00040D78">
        <w:rPr>
          <w:rFonts w:cs="Calibri"/>
          <w:b/>
          <w:bCs/>
          <w:sz w:val="32"/>
          <w:szCs w:val="32"/>
        </w:rPr>
        <w:t xml:space="preserve">     </w:t>
      </w:r>
      <w:r w:rsidR="00C70156" w:rsidRPr="00040D78">
        <w:rPr>
          <w:rFonts w:cs="Calibri"/>
          <w:b/>
          <w:bCs/>
          <w:noProof/>
          <w:sz w:val="32"/>
          <w:szCs w:val="32"/>
        </w:rPr>
        <w:drawing>
          <wp:inline distT="0" distB="0" distL="0" distR="0" wp14:anchorId="1057E0C0" wp14:editId="1655E8AA">
            <wp:extent cx="914400" cy="914400"/>
            <wp:effectExtent l="0" t="0" r="0" b="0"/>
            <wp:docPr id="1488573898" name="Graphic 3" descr="Sad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22744" name="Graphic 864622744" descr="Sad face with solid fill with solid fill"/>
                    <pic:cNvPicPr/>
                  </pic:nvPicPr>
                  <pic:blipFill>
                    <a:blip r:embed="rId34">
                      <a:extLst>
                        <a:ext uri="{96DAC541-7B7A-43D3-8B79-37D633B846F1}">
                          <asvg:svgBlip xmlns:asvg="http://schemas.microsoft.com/office/drawing/2016/SVG/main" r:embed="rId35"/>
                        </a:ext>
                      </a:extLst>
                    </a:blip>
                    <a:stretch>
                      <a:fillRect/>
                    </a:stretch>
                  </pic:blipFill>
                  <pic:spPr>
                    <a:xfrm>
                      <a:off x="0" y="0"/>
                      <a:ext cx="914400" cy="914400"/>
                    </a:xfrm>
                    <a:prstGeom prst="rect">
                      <a:avLst/>
                    </a:prstGeom>
                  </pic:spPr>
                </pic:pic>
              </a:graphicData>
            </a:graphic>
          </wp:inline>
        </w:drawing>
      </w:r>
      <w:r w:rsidRPr="00040D78">
        <w:rPr>
          <w:rFonts w:cs="Calibri"/>
          <w:b/>
          <w:bCs/>
          <w:sz w:val="32"/>
          <w:szCs w:val="32"/>
        </w:rPr>
        <w:t xml:space="preserve">   </w:t>
      </w:r>
      <w:r w:rsidR="00C70156" w:rsidRPr="00040D78">
        <w:rPr>
          <w:rFonts w:cs="Calibri"/>
          <w:b/>
          <w:bCs/>
          <w:noProof/>
          <w:sz w:val="32"/>
          <w:szCs w:val="32"/>
        </w:rPr>
        <w:drawing>
          <wp:inline distT="0" distB="0" distL="0" distR="0" wp14:anchorId="786B0B8D" wp14:editId="3DA70E11">
            <wp:extent cx="914400" cy="914400"/>
            <wp:effectExtent l="0" t="0" r="0" b="0"/>
            <wp:docPr id="239556414" name="Graphic 5" descr="Worried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64931" name="Graphic 541664931" descr="Worried face with solid fill with solid fill"/>
                    <pic:cNvPicPr/>
                  </pic:nvPicPr>
                  <pic:blipFill>
                    <a:blip r:embed="rId36">
                      <a:extLst>
                        <a:ext uri="{96DAC541-7B7A-43D3-8B79-37D633B846F1}">
                          <asvg:svgBlip xmlns:asvg="http://schemas.microsoft.com/office/drawing/2016/SVG/main" r:embed="rId37"/>
                        </a:ext>
                      </a:extLst>
                    </a:blip>
                    <a:stretch>
                      <a:fillRect/>
                    </a:stretch>
                  </pic:blipFill>
                  <pic:spPr>
                    <a:xfrm>
                      <a:off x="0" y="0"/>
                      <a:ext cx="914400" cy="914400"/>
                    </a:xfrm>
                    <a:prstGeom prst="rect">
                      <a:avLst/>
                    </a:prstGeom>
                  </pic:spPr>
                </pic:pic>
              </a:graphicData>
            </a:graphic>
          </wp:inline>
        </w:drawing>
      </w:r>
      <w:r w:rsidRPr="00040D78">
        <w:rPr>
          <w:rFonts w:cs="Calibri"/>
          <w:b/>
          <w:bCs/>
          <w:sz w:val="32"/>
          <w:szCs w:val="32"/>
        </w:rPr>
        <w:t xml:space="preserve">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164131" w14:paraId="708110D1" w14:textId="77777777">
        <w:trPr>
          <w:trHeight w:val="2016"/>
        </w:trPr>
        <w:tc>
          <w:tcPr>
            <w:tcW w:w="9810" w:type="dxa"/>
            <w:shd w:val="clear" w:color="auto" w:fill="DEECE2" w:themeFill="accent1" w:themeFillTint="33"/>
          </w:tcPr>
          <w:p w14:paraId="744233AD" w14:textId="77777777" w:rsidR="00164131" w:rsidRPr="003942A7" w:rsidRDefault="00164131">
            <w:pPr>
              <w:rPr>
                <w:rFonts w:cs="Arial"/>
              </w:rPr>
            </w:pPr>
            <w:r w:rsidRPr="003942A7">
              <w:rPr>
                <w:rFonts w:cs="Arial"/>
                <w:b/>
                <w:bCs/>
              </w:rPr>
              <w:t xml:space="preserve">What </w:t>
            </w:r>
            <w:r>
              <w:rPr>
                <w:rFonts w:cs="Arial"/>
                <w:b/>
                <w:bCs/>
              </w:rPr>
              <w:t>would you change?</w:t>
            </w:r>
          </w:p>
          <w:p w14:paraId="2AC55CAD" w14:textId="77777777" w:rsidR="00164131" w:rsidRDefault="00164131">
            <w:pPr>
              <w:rPr>
                <w:rFonts w:cs="Arial"/>
                <w:b/>
                <w:bCs/>
              </w:rPr>
            </w:pPr>
          </w:p>
        </w:tc>
      </w:tr>
      <w:tr w:rsidR="00164131" w14:paraId="1AAE52A2" w14:textId="77777777">
        <w:tc>
          <w:tcPr>
            <w:tcW w:w="9810" w:type="dxa"/>
          </w:tcPr>
          <w:p w14:paraId="226F1611" w14:textId="77777777" w:rsidR="00164131" w:rsidRDefault="00164131">
            <w:pPr>
              <w:rPr>
                <w:rFonts w:cs="Arial"/>
                <w:b/>
                <w:bCs/>
              </w:rPr>
            </w:pPr>
          </w:p>
        </w:tc>
      </w:tr>
      <w:tr w:rsidR="00164131" w14:paraId="3BDBA0A3" w14:textId="77777777">
        <w:trPr>
          <w:trHeight w:val="2160"/>
        </w:trPr>
        <w:tc>
          <w:tcPr>
            <w:tcW w:w="9810" w:type="dxa"/>
            <w:shd w:val="clear" w:color="auto" w:fill="DEECE2" w:themeFill="accent1" w:themeFillTint="33"/>
          </w:tcPr>
          <w:p w14:paraId="2CA4DD21" w14:textId="77777777" w:rsidR="00164131" w:rsidRPr="00C754E4" w:rsidRDefault="00164131">
            <w:pPr>
              <w:rPr>
                <w:color w:val="000000"/>
                <w14:textFill>
                  <w14:solidFill>
                    <w14:srgbClr w14:val="000000">
                      <w14:alpha w14:val="94000"/>
                    </w14:srgbClr>
                  </w14:solidFill>
                </w14:textFill>
              </w:rPr>
            </w:pPr>
            <w:r w:rsidRPr="003942A7">
              <w:rPr>
                <w:rFonts w:cs="Arial"/>
                <w:b/>
                <w:bCs/>
              </w:rPr>
              <w:t xml:space="preserve">What </w:t>
            </w:r>
            <w:r>
              <w:rPr>
                <w:rFonts w:cs="Arial"/>
                <w:b/>
                <w:bCs/>
              </w:rPr>
              <w:t>would you like to see next?</w:t>
            </w:r>
          </w:p>
          <w:p w14:paraId="4BC41161" w14:textId="77777777" w:rsidR="00164131" w:rsidRDefault="00164131">
            <w:pPr>
              <w:rPr>
                <w:rFonts w:cs="Arial"/>
                <w:b/>
                <w:bCs/>
              </w:rPr>
            </w:pPr>
          </w:p>
        </w:tc>
      </w:tr>
    </w:tbl>
    <w:p w14:paraId="73AE645B" w14:textId="77777777" w:rsidR="00164131" w:rsidRDefault="00164131" w:rsidP="00164131">
      <w:pPr>
        <w:ind w:firstLine="270"/>
        <w:rPr>
          <w:rFonts w:cs="Arial"/>
        </w:rPr>
      </w:pPr>
    </w:p>
    <w:p w14:paraId="044CDA6B" w14:textId="77777777" w:rsidR="00164131" w:rsidRDefault="00164131" w:rsidP="00164131">
      <w:pPr>
        <w:ind w:firstLine="270"/>
        <w:rPr>
          <w:rFonts w:cs="Arial"/>
          <w:b/>
          <w:bCs/>
        </w:rPr>
        <w:sectPr w:rsidR="00164131" w:rsidSect="00470159">
          <w:pgSz w:w="12240" w:h="15840"/>
          <w:pgMar w:top="907" w:right="230" w:bottom="230" w:left="576" w:header="720" w:footer="720" w:gutter="0"/>
          <w:cols w:space="720"/>
        </w:sectPr>
      </w:pPr>
    </w:p>
    <w:p w14:paraId="1363E8F4" w14:textId="77777777" w:rsidR="00164131" w:rsidRPr="00C754E4" w:rsidRDefault="00164131" w:rsidP="00164131">
      <w:pPr>
        <w:pStyle w:val="Heading2"/>
        <w:ind w:right="1584"/>
      </w:pPr>
      <w:bookmarkStart w:id="8" w:name="worksheet5"/>
      <w:bookmarkStart w:id="9" w:name="_Toc233717041"/>
      <w:bookmarkEnd w:id="8"/>
      <w:r w:rsidRPr="00C754E4">
        <w:lastRenderedPageBreak/>
        <w:t xml:space="preserve">WORKSHEET </w:t>
      </w:r>
      <w:r>
        <w:t>5</w:t>
      </w:r>
      <w:r w:rsidRPr="00C754E4">
        <w:t xml:space="preserve">: </w:t>
      </w:r>
      <w:r>
        <w:t>Group Norms Co-Creation Guide</w:t>
      </w:r>
      <w:bookmarkEnd w:id="9"/>
    </w:p>
    <w:p w14:paraId="32351553" w14:textId="77777777" w:rsidR="001C7608" w:rsidRDefault="001C7608" w:rsidP="00164131">
      <w:pPr>
        <w:spacing w:after="0"/>
        <w:rPr>
          <w:rFonts w:cs="Arial"/>
          <w:b/>
          <w:bCs/>
          <w:i/>
          <w:iCs/>
        </w:rPr>
      </w:pPr>
    </w:p>
    <w:p w14:paraId="63DB9DA0" w14:textId="5C7FE9B1" w:rsidR="00164131" w:rsidRPr="00040D78" w:rsidRDefault="00164131" w:rsidP="00164131">
      <w:pPr>
        <w:spacing w:after="0"/>
        <w:rPr>
          <w:rFonts w:cs="Calibri"/>
          <w:b/>
          <w:bCs/>
        </w:rPr>
      </w:pPr>
      <w:r w:rsidRPr="00040D78">
        <w:rPr>
          <w:rFonts w:cs="Calibri"/>
          <w:b/>
          <w:bCs/>
        </w:rPr>
        <w:t>Group Norms</w:t>
      </w:r>
    </w:p>
    <w:p w14:paraId="7B3ADCD0" w14:textId="77777777" w:rsidR="00164131" w:rsidRPr="00040D78" w:rsidRDefault="00164131" w:rsidP="00164131">
      <w:pPr>
        <w:rPr>
          <w:rFonts w:cs="Calibri"/>
        </w:rPr>
      </w:pPr>
      <w:r w:rsidRPr="00040D78">
        <w:rPr>
          <w:rFonts w:cs="Calibri"/>
        </w:rPr>
        <w:t>Group norms are guidelines for how group members interact with, listen to, and communicate with each other. Setting and reflecting on group norms helps clarify expectations for members and create an inclusive, respectful environment.</w:t>
      </w:r>
    </w:p>
    <w:p w14:paraId="1C3601AA" w14:textId="77777777" w:rsidR="00164131" w:rsidRPr="00040D78" w:rsidRDefault="00164131" w:rsidP="00164131">
      <w:pPr>
        <w:spacing w:after="0"/>
        <w:rPr>
          <w:rFonts w:cs="Calibri"/>
          <w:b/>
          <w:bCs/>
        </w:rPr>
      </w:pPr>
      <w:r w:rsidRPr="00040D78">
        <w:rPr>
          <w:rFonts w:cs="Calibri"/>
          <w:b/>
          <w:bCs/>
        </w:rPr>
        <w:t>Co-Creation</w:t>
      </w:r>
    </w:p>
    <w:p w14:paraId="5EEA9206" w14:textId="77777777" w:rsidR="00164131" w:rsidRPr="00040D78" w:rsidRDefault="00164131" w:rsidP="00164131">
      <w:pPr>
        <w:rPr>
          <w:rFonts w:cs="Calibri"/>
        </w:rPr>
      </w:pPr>
      <w:r w:rsidRPr="00040D78">
        <w:rPr>
          <w:rFonts w:cs="Calibri"/>
        </w:rPr>
        <w:t>Members may want to create a list of group norms together. Co-creating these norms can help create buy-</w:t>
      </w:r>
      <w:proofErr w:type="gramStart"/>
      <w:r w:rsidRPr="00040D78">
        <w:rPr>
          <w:rFonts w:cs="Calibri"/>
        </w:rPr>
        <w:t>in</w:t>
      </w:r>
      <w:proofErr w:type="gramEnd"/>
      <w:r w:rsidRPr="00040D78">
        <w:rPr>
          <w:rFonts w:cs="Calibri"/>
        </w:rPr>
        <w:t xml:space="preserve"> and </w:t>
      </w:r>
      <w:r>
        <w:rPr>
          <w:rFonts w:cs="Calibri"/>
        </w:rPr>
        <w:t>ensure</w:t>
      </w:r>
      <w:r w:rsidRPr="00040D78">
        <w:rPr>
          <w:rFonts w:cs="Calibri"/>
        </w:rPr>
        <w:t xml:space="preserve"> member values are reflected. </w:t>
      </w:r>
    </w:p>
    <w:p w14:paraId="67F0E404" w14:textId="77777777" w:rsidR="00164131" w:rsidRPr="00040D78" w:rsidRDefault="00164131" w:rsidP="00164131">
      <w:pPr>
        <w:rPr>
          <w:rFonts w:cs="Calibri"/>
          <w:b/>
          <w:bCs/>
        </w:rPr>
      </w:pPr>
      <w:r w:rsidRPr="00040D78">
        <w:rPr>
          <w:rFonts w:cs="Calibri"/>
          <w:b/>
          <w:bCs/>
        </w:rPr>
        <w:t>Establishing Group Norms</w:t>
      </w:r>
    </w:p>
    <w:p w14:paraId="1F68669D" w14:textId="77777777" w:rsidR="00164131" w:rsidRPr="00040D78" w:rsidRDefault="00164131" w:rsidP="00164131">
      <w:pPr>
        <w:pStyle w:val="ListParagraph"/>
        <w:numPr>
          <w:ilvl w:val="2"/>
          <w:numId w:val="64"/>
        </w:numPr>
        <w:rPr>
          <w:rFonts w:cs="Calibri"/>
          <w:b/>
          <w:bCs/>
        </w:rPr>
      </w:pPr>
      <w:r w:rsidRPr="00040D78">
        <w:rPr>
          <w:rFonts w:cs="Calibri"/>
        </w:rPr>
        <w:t>Facilitate a conversation with the group</w:t>
      </w:r>
      <w:r>
        <w:rPr>
          <w:rFonts w:cs="Calibri"/>
        </w:rPr>
        <w:t>:</w:t>
      </w:r>
    </w:p>
    <w:p w14:paraId="033563DD" w14:textId="77777777" w:rsidR="00164131" w:rsidRPr="00040D78" w:rsidRDefault="00164131" w:rsidP="00164131">
      <w:pPr>
        <w:pStyle w:val="ListParagraph"/>
        <w:numPr>
          <w:ilvl w:val="3"/>
          <w:numId w:val="65"/>
        </w:numPr>
        <w:ind w:left="1260"/>
        <w:rPr>
          <w:rFonts w:cs="Calibri"/>
          <w:b/>
          <w:bCs/>
        </w:rPr>
      </w:pPr>
      <w:r w:rsidRPr="00040D78">
        <w:rPr>
          <w:rFonts w:cs="Calibri"/>
        </w:rPr>
        <w:t>Explain the purpose of establishing a set of group norms</w:t>
      </w:r>
    </w:p>
    <w:p w14:paraId="3244CC0F" w14:textId="77777777" w:rsidR="00164131" w:rsidRPr="00040D78" w:rsidRDefault="00164131" w:rsidP="00164131">
      <w:pPr>
        <w:pStyle w:val="ListParagraph"/>
        <w:numPr>
          <w:ilvl w:val="3"/>
          <w:numId w:val="65"/>
        </w:numPr>
        <w:ind w:left="1260"/>
        <w:rPr>
          <w:rFonts w:cs="Calibri"/>
          <w:b/>
          <w:bCs/>
        </w:rPr>
      </w:pPr>
      <w:r w:rsidRPr="00040D78">
        <w:rPr>
          <w:rFonts w:cs="Calibri"/>
        </w:rPr>
        <w:t>Explain the purpose of co-creating these norms</w:t>
      </w:r>
    </w:p>
    <w:p w14:paraId="14552CD4" w14:textId="77777777" w:rsidR="00164131" w:rsidRPr="00040D78" w:rsidRDefault="00164131" w:rsidP="00164131">
      <w:pPr>
        <w:pStyle w:val="ListParagraph"/>
        <w:numPr>
          <w:ilvl w:val="3"/>
          <w:numId w:val="65"/>
        </w:numPr>
        <w:ind w:left="1260"/>
        <w:rPr>
          <w:rFonts w:cs="Calibri"/>
          <w:b/>
          <w:bCs/>
        </w:rPr>
      </w:pPr>
      <w:r w:rsidRPr="00040D78">
        <w:rPr>
          <w:rFonts w:cs="Calibri"/>
        </w:rPr>
        <w:t xml:space="preserve">Review any previous lists of group norms </w:t>
      </w:r>
    </w:p>
    <w:p w14:paraId="22A56F2C" w14:textId="77777777" w:rsidR="00164131" w:rsidRPr="00040D78" w:rsidRDefault="00164131" w:rsidP="00164131">
      <w:pPr>
        <w:pStyle w:val="ListParagraph"/>
        <w:numPr>
          <w:ilvl w:val="3"/>
          <w:numId w:val="65"/>
        </w:numPr>
        <w:ind w:left="1260"/>
        <w:rPr>
          <w:rFonts w:cs="Calibri"/>
          <w:b/>
          <w:bCs/>
        </w:rPr>
      </w:pPr>
      <w:r w:rsidRPr="00040D78">
        <w:rPr>
          <w:rFonts w:cs="Calibri"/>
        </w:rPr>
        <w:t>Allow for disagreement in conversations</w:t>
      </w:r>
    </w:p>
    <w:p w14:paraId="3FA6C0A1" w14:textId="77777777" w:rsidR="00164131" w:rsidRPr="00040D78" w:rsidRDefault="00164131" w:rsidP="00164131">
      <w:pPr>
        <w:pStyle w:val="ListParagraph"/>
        <w:numPr>
          <w:ilvl w:val="2"/>
          <w:numId w:val="64"/>
        </w:numPr>
        <w:rPr>
          <w:rFonts w:cs="Calibri"/>
          <w:b/>
          <w:bCs/>
        </w:rPr>
      </w:pPr>
      <w:r w:rsidRPr="00040D78">
        <w:rPr>
          <w:rFonts w:cs="Calibri"/>
        </w:rPr>
        <w:t>Come to a group consensus before finalizing norms for adoption</w:t>
      </w:r>
    </w:p>
    <w:p w14:paraId="7B38AB90" w14:textId="77777777" w:rsidR="00164131" w:rsidRPr="00040D78" w:rsidRDefault="00164131" w:rsidP="00164131">
      <w:pPr>
        <w:pStyle w:val="ListParagraph"/>
        <w:numPr>
          <w:ilvl w:val="2"/>
          <w:numId w:val="64"/>
        </w:numPr>
        <w:rPr>
          <w:rFonts w:cs="Calibri"/>
          <w:b/>
          <w:bCs/>
        </w:rPr>
      </w:pPr>
      <w:r w:rsidRPr="00040D78">
        <w:rPr>
          <w:rFonts w:cs="Calibri"/>
        </w:rPr>
        <w:t>Create a group norms document that can be distributed to all members</w:t>
      </w:r>
    </w:p>
    <w:p w14:paraId="481AB3AA" w14:textId="77777777" w:rsidR="00164131" w:rsidRPr="00040D78" w:rsidRDefault="00164131" w:rsidP="00164131">
      <w:pPr>
        <w:pStyle w:val="ListParagraph"/>
        <w:numPr>
          <w:ilvl w:val="2"/>
          <w:numId w:val="64"/>
        </w:numPr>
        <w:rPr>
          <w:rFonts w:cs="Calibri"/>
          <w:b/>
          <w:bCs/>
        </w:rPr>
      </w:pPr>
      <w:r w:rsidRPr="00040D78">
        <w:rPr>
          <w:rFonts w:cs="Calibri"/>
        </w:rPr>
        <w:t>Review norms at the beginning of meetings</w:t>
      </w:r>
    </w:p>
    <w:p w14:paraId="436B6071" w14:textId="77777777" w:rsidR="00164131" w:rsidRPr="00040D78" w:rsidRDefault="00164131" w:rsidP="00164131">
      <w:pPr>
        <w:pStyle w:val="ListParagraph"/>
        <w:numPr>
          <w:ilvl w:val="3"/>
          <w:numId w:val="65"/>
        </w:numPr>
        <w:ind w:left="1260"/>
        <w:rPr>
          <w:rFonts w:cs="Calibri"/>
        </w:rPr>
      </w:pPr>
      <w:r w:rsidRPr="00040D78">
        <w:rPr>
          <w:rFonts w:cs="Calibri"/>
        </w:rPr>
        <w:t>You can also post norms in a visible place in the meeting space</w:t>
      </w:r>
    </w:p>
    <w:p w14:paraId="095FA72C" w14:textId="77777777" w:rsidR="00164131" w:rsidRDefault="00164131" w:rsidP="00164131">
      <w:pPr>
        <w:rPr>
          <w:rFonts w:cs="Calibri"/>
          <w:b/>
          <w:bCs/>
        </w:rPr>
      </w:pPr>
      <w:r w:rsidRPr="00040D78">
        <w:rPr>
          <w:rFonts w:cs="Calibri"/>
          <w:b/>
          <w:bCs/>
        </w:rPr>
        <w:t>Examples of Group Norms</w:t>
      </w:r>
    </w:p>
    <w:p w14:paraId="359CE77A" w14:textId="77777777" w:rsidR="00164131" w:rsidRDefault="00164131" w:rsidP="00164131">
      <w:pPr>
        <w:rPr>
          <w:rFonts w:cs="Calibri"/>
          <w:b/>
          <w:bCs/>
        </w:rPr>
      </w:pPr>
      <w:r w:rsidRPr="00040D78">
        <w:rPr>
          <w:rFonts w:cs="Calibri"/>
          <w:b/>
          <w:bCs/>
          <w:noProof/>
        </w:rPr>
        <w:drawing>
          <wp:inline distT="0" distB="0" distL="0" distR="0" wp14:anchorId="4377C3D2" wp14:editId="64A027C7">
            <wp:extent cx="5943600" cy="2459355"/>
            <wp:effectExtent l="38100" t="0" r="19050" b="36195"/>
            <wp:docPr id="888824942" name="Diagram 1">
              <a:extLst xmlns:a="http://schemas.openxmlformats.org/drawingml/2006/main">
                <a:ext uri="{FF2B5EF4-FFF2-40B4-BE49-F238E27FC236}">
                  <a16:creationId xmlns:a16="http://schemas.microsoft.com/office/drawing/2014/main" id="{575D3E5E-88D4-56E6-D14F-EE7ADFF491E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0F1FA3D" w14:textId="77777777" w:rsidR="00216936" w:rsidRDefault="00216936" w:rsidP="00216936">
      <w:pPr>
        <w:sectPr w:rsidR="00216936" w:rsidSect="005A70EE">
          <w:headerReference w:type="default" r:id="rId43"/>
          <w:headerReference w:type="first" r:id="rId44"/>
          <w:footerReference w:type="first" r:id="rId45"/>
          <w:pgSz w:w="12240" w:h="15840"/>
          <w:pgMar w:top="909" w:right="1440" w:bottom="1440" w:left="1440" w:header="0" w:footer="720" w:gutter="0"/>
          <w:cols w:space="720"/>
          <w:docGrid w:linePitch="360"/>
        </w:sectPr>
      </w:pPr>
    </w:p>
    <w:p w14:paraId="609274CE" w14:textId="16D807D7" w:rsidR="005A70EE" w:rsidRPr="00126FA4" w:rsidRDefault="005A70EE" w:rsidP="005A70EE">
      <w:pPr>
        <w:pStyle w:val="Heading2"/>
      </w:pPr>
      <w:bookmarkStart w:id="10" w:name="worksheet6"/>
      <w:bookmarkStart w:id="11" w:name="_Toc233717042"/>
      <w:bookmarkEnd w:id="10"/>
      <w:r w:rsidRPr="00C754E4">
        <w:lastRenderedPageBreak/>
        <w:t xml:space="preserve">WORKSHEET </w:t>
      </w:r>
      <w:r w:rsidR="00EE5B89">
        <w:t>6</w:t>
      </w:r>
      <w:r w:rsidRPr="00C754E4">
        <w:t xml:space="preserve">: </w:t>
      </w:r>
      <w:r w:rsidR="00EE5B89">
        <w:t>Meeting Accessibility Checklist</w:t>
      </w:r>
      <w:bookmarkEnd w:id="11"/>
    </w:p>
    <w:p w14:paraId="20E4B4CB" w14:textId="77777777" w:rsidR="001C7608" w:rsidRDefault="001C7608" w:rsidP="005A70EE">
      <w:pPr>
        <w:rPr>
          <w:rFonts w:cs="Arial"/>
          <w:b/>
          <w:bCs/>
          <w:i/>
          <w:iCs/>
        </w:rPr>
      </w:pPr>
    </w:p>
    <w:p w14:paraId="7877CDCE" w14:textId="724A2119" w:rsidR="005A70EE" w:rsidRPr="003942A7" w:rsidRDefault="00EE5B89" w:rsidP="005A70EE">
      <w:pPr>
        <w:rPr>
          <w:rFonts w:cs="Arial"/>
          <w:b/>
          <w:bCs/>
          <w:color w:val="000000" w:themeColor="text1"/>
        </w:rPr>
      </w:pPr>
      <w:r>
        <w:rPr>
          <w:rFonts w:cs="Arial"/>
          <w:color w:val="000000" w:themeColor="text1"/>
        </w:rPr>
        <w:t xml:space="preserve">Before your first meeting, use this checklist to review your plans to make the gatherings </w:t>
      </w:r>
      <w:r w:rsidR="00372E65">
        <w:rPr>
          <w:rFonts w:cs="Arial"/>
          <w:color w:val="000000" w:themeColor="text1"/>
        </w:rPr>
        <w:t>accessible</w:t>
      </w:r>
      <w:r>
        <w:rPr>
          <w:rFonts w:cs="Arial"/>
          <w:color w:val="000000" w:themeColor="text1"/>
        </w:rPr>
        <w:t xml:space="preserve">. </w:t>
      </w:r>
      <w:r w:rsidR="00372E65">
        <w:rPr>
          <w:rFonts w:cs="Arial"/>
          <w:color w:val="000000" w:themeColor="text1"/>
        </w:rPr>
        <w:t xml:space="preserve">If your meetings </w:t>
      </w:r>
      <w:proofErr w:type="gramStart"/>
      <w:r w:rsidR="00372E65">
        <w:rPr>
          <w:rFonts w:cs="Arial"/>
          <w:color w:val="000000" w:themeColor="text1"/>
        </w:rPr>
        <w:t>will be</w:t>
      </w:r>
      <w:proofErr w:type="gramEnd"/>
      <w:r w:rsidR="00372E65">
        <w:rPr>
          <w:rFonts w:cs="Arial"/>
          <w:color w:val="000000" w:themeColor="text1"/>
        </w:rPr>
        <w:t xml:space="preserve"> held in different locations, you may need to revisit this checklist later.</w:t>
      </w:r>
      <w:r w:rsidR="005A70EE" w:rsidRPr="003942A7">
        <w:rPr>
          <w:rFonts w:cs="Arial"/>
          <w:color w:val="000000" w:themeColor="text1"/>
        </w:rPr>
        <w:t xml:space="preserve"> </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bottom w:w="29" w:type="dxa"/>
        </w:tblCellMar>
        <w:tblLook w:val="04A0" w:firstRow="1" w:lastRow="0" w:firstColumn="1" w:lastColumn="0" w:noHBand="0" w:noVBand="1"/>
      </w:tblPr>
      <w:tblGrid>
        <w:gridCol w:w="90"/>
        <w:gridCol w:w="7452"/>
        <w:gridCol w:w="18"/>
        <w:gridCol w:w="85"/>
        <w:gridCol w:w="749"/>
        <w:gridCol w:w="18"/>
        <w:gridCol w:w="85"/>
        <w:gridCol w:w="750"/>
        <w:gridCol w:w="18"/>
        <w:gridCol w:w="85"/>
      </w:tblGrid>
      <w:tr w:rsidR="005A70EE" w:rsidRPr="003942A7" w14:paraId="7A8CBC6F" w14:textId="77777777" w:rsidTr="008748BA">
        <w:trPr>
          <w:trHeight w:val="288"/>
        </w:trPr>
        <w:tc>
          <w:tcPr>
            <w:tcW w:w="7645" w:type="dxa"/>
            <w:gridSpan w:val="4"/>
            <w:vAlign w:val="center"/>
          </w:tcPr>
          <w:p w14:paraId="271F5D6F" w14:textId="77777777" w:rsidR="005A70EE" w:rsidRPr="003942A7" w:rsidRDefault="005A70EE">
            <w:pPr>
              <w:rPr>
                <w:rFonts w:cs="Arial"/>
                <w:b/>
                <w:bCs/>
                <w:color w:val="000000" w:themeColor="text1"/>
              </w:rPr>
            </w:pPr>
          </w:p>
        </w:tc>
        <w:tc>
          <w:tcPr>
            <w:tcW w:w="852" w:type="dxa"/>
            <w:gridSpan w:val="3"/>
            <w:vAlign w:val="center"/>
          </w:tcPr>
          <w:p w14:paraId="79504011" w14:textId="77777777" w:rsidR="005A70EE" w:rsidRPr="00126FA4" w:rsidRDefault="005A70EE">
            <w:pPr>
              <w:jc w:val="center"/>
              <w:rPr>
                <w:rFonts w:cs="Arial"/>
                <w:b/>
                <w:bCs/>
                <w:color w:val="000000" w:themeColor="text1"/>
                <w:u w:val="single"/>
              </w:rPr>
            </w:pPr>
            <w:r w:rsidRPr="00126FA4">
              <w:rPr>
                <w:rFonts w:cs="Arial"/>
                <w:b/>
                <w:bCs/>
                <w:color w:val="000000" w:themeColor="text1"/>
                <w:u w:val="single"/>
              </w:rPr>
              <w:t>YES</w:t>
            </w:r>
          </w:p>
        </w:tc>
        <w:tc>
          <w:tcPr>
            <w:tcW w:w="853" w:type="dxa"/>
            <w:gridSpan w:val="3"/>
            <w:vAlign w:val="center"/>
          </w:tcPr>
          <w:p w14:paraId="16B6B6BA" w14:textId="77777777" w:rsidR="005A70EE" w:rsidRPr="0034232A" w:rsidRDefault="005A70EE">
            <w:pPr>
              <w:jc w:val="center"/>
              <w:rPr>
                <w:rFonts w:cs="Arial"/>
                <w:b/>
                <w:bCs/>
                <w:color w:val="000000" w:themeColor="text1"/>
                <w:u w:val="single"/>
              </w:rPr>
            </w:pPr>
            <w:r w:rsidRPr="0034232A">
              <w:rPr>
                <w:rFonts w:cs="Arial"/>
                <w:b/>
                <w:bCs/>
                <w:color w:val="000000" w:themeColor="text1"/>
                <w:u w:val="single"/>
              </w:rPr>
              <w:t>NO</w:t>
            </w:r>
          </w:p>
        </w:tc>
      </w:tr>
      <w:tr w:rsidR="005A70EE" w:rsidRPr="003942A7" w14:paraId="3AC44AD4" w14:textId="77777777">
        <w:trPr>
          <w:trHeight w:val="421"/>
        </w:trPr>
        <w:tc>
          <w:tcPr>
            <w:tcW w:w="9350" w:type="dxa"/>
            <w:gridSpan w:val="10"/>
            <w:tcBorders>
              <w:bottom w:val="single" w:sz="48" w:space="0" w:color="DEECE2" w:themeColor="accent1" w:themeTint="33"/>
            </w:tcBorders>
            <w:vAlign w:val="bottom"/>
          </w:tcPr>
          <w:p w14:paraId="0425D761" w14:textId="5A17AA1A" w:rsidR="005A70EE" w:rsidRPr="00126FA4" w:rsidRDefault="009A5FDA">
            <w:pPr>
              <w:rPr>
                <w:rFonts w:cs="Arial"/>
                <w:b/>
                <w:bCs/>
                <w:color w:val="2F5237" w:themeColor="accent1" w:themeShade="80"/>
              </w:rPr>
            </w:pPr>
            <w:r>
              <w:rPr>
                <w:rFonts w:cs="Arial"/>
                <w:b/>
                <w:bCs/>
                <w:color w:val="2F5237" w:themeColor="accent1" w:themeShade="80"/>
              </w:rPr>
              <w:t>PHYSICAL SPACE AND MATERIALS/TECHNOLOGY</w:t>
            </w:r>
          </w:p>
        </w:tc>
      </w:tr>
      <w:tr w:rsidR="005A70EE" w:rsidRPr="003942A7" w14:paraId="2039D8A3" w14:textId="77777777" w:rsidTr="00D051A7">
        <w:trPr>
          <w:gridBefore w:val="1"/>
          <w:gridAfter w:val="1"/>
          <w:wBefore w:w="90" w:type="dxa"/>
          <w:wAfter w:w="85" w:type="dxa"/>
          <w:trHeight w:hRule="exact" w:val="720"/>
        </w:trPr>
        <w:tc>
          <w:tcPr>
            <w:tcW w:w="7470" w:type="dxa"/>
            <w:gridSpan w:val="2"/>
            <w:vAlign w:val="center"/>
          </w:tcPr>
          <w:p w14:paraId="17776F66" w14:textId="321BB725" w:rsidR="005A70EE" w:rsidRPr="00BB30FF" w:rsidRDefault="001124B0">
            <w:pPr>
              <w:ind w:hanging="10"/>
              <w:rPr>
                <w:rFonts w:cs="Arial"/>
                <w:color w:val="000000" w:themeColor="text1"/>
              </w:rPr>
            </w:pPr>
            <w:r w:rsidRPr="00BB30FF">
              <w:rPr>
                <w:rFonts w:cs="Arial"/>
                <w:color w:val="000000" w:themeColor="text1"/>
              </w:rPr>
              <w:t>Venue is ADA-compliant, with accessible entr</w:t>
            </w:r>
            <w:r w:rsidR="0062121E" w:rsidRPr="00BB30FF">
              <w:rPr>
                <w:rFonts w:cs="Arial"/>
                <w:color w:val="000000" w:themeColor="text1"/>
              </w:rPr>
              <w:t>ances, restrooms, and parking</w:t>
            </w:r>
          </w:p>
        </w:tc>
        <w:sdt>
          <w:sdtPr>
            <w:rPr>
              <w:rFonts w:cs="Arial"/>
              <w:b/>
              <w:bCs/>
              <w:color w:val="000000" w:themeColor="text1"/>
            </w:rPr>
            <w:id w:val="1026374310"/>
            <w14:checkbox>
              <w14:checked w14:val="0"/>
              <w14:checkedState w14:val="2612" w14:font="MS Gothic"/>
              <w14:uncheckedState w14:val="2610" w14:font="MS Gothic"/>
            </w14:checkbox>
          </w:sdtPr>
          <w:sdtContent>
            <w:tc>
              <w:tcPr>
                <w:tcW w:w="852" w:type="dxa"/>
                <w:gridSpan w:val="3"/>
                <w:vAlign w:val="center"/>
              </w:tcPr>
              <w:p w14:paraId="5BF9615D" w14:textId="34FAA81E" w:rsidR="005A70EE" w:rsidRPr="003942A7"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sdt>
          <w:sdtPr>
            <w:rPr>
              <w:rFonts w:cs="Arial"/>
              <w:b/>
              <w:bCs/>
              <w:color w:val="000000" w:themeColor="text1"/>
            </w:rPr>
            <w:id w:val="1070843251"/>
            <w14:checkbox>
              <w14:checked w14:val="0"/>
              <w14:checkedState w14:val="2612" w14:font="MS Gothic"/>
              <w14:uncheckedState w14:val="2610" w14:font="MS Gothic"/>
            </w14:checkbox>
          </w:sdtPr>
          <w:sdtContent>
            <w:tc>
              <w:tcPr>
                <w:tcW w:w="853" w:type="dxa"/>
                <w:gridSpan w:val="3"/>
                <w:vAlign w:val="center"/>
              </w:tcPr>
              <w:p w14:paraId="0919074D" w14:textId="140CABC7" w:rsidR="005A70EE" w:rsidRPr="003942A7" w:rsidRDefault="000A5554">
                <w:pPr>
                  <w:jc w:val="center"/>
                  <w:rPr>
                    <w:rFonts w:cs="Arial"/>
                    <w:b/>
                    <w:bCs/>
                    <w:color w:val="000000" w:themeColor="text1"/>
                  </w:rPr>
                </w:pPr>
                <w:r>
                  <w:rPr>
                    <w:rFonts w:ascii="MS Gothic" w:eastAsia="MS Gothic" w:hAnsi="MS Gothic" w:cs="Arial" w:hint="eastAsia"/>
                    <w:b/>
                    <w:bCs/>
                    <w:color w:val="000000" w:themeColor="text1"/>
                  </w:rPr>
                  <w:t>☐</w:t>
                </w:r>
              </w:p>
            </w:tc>
          </w:sdtContent>
        </w:sdt>
      </w:tr>
      <w:tr w:rsidR="00BB30FF" w:rsidRPr="003942A7" w14:paraId="773CCCC8" w14:textId="77777777" w:rsidTr="00D051A7">
        <w:trPr>
          <w:gridBefore w:val="1"/>
          <w:gridAfter w:val="1"/>
          <w:wBefore w:w="90" w:type="dxa"/>
          <w:wAfter w:w="85" w:type="dxa"/>
          <w:trHeight w:hRule="exact" w:val="720"/>
        </w:trPr>
        <w:tc>
          <w:tcPr>
            <w:tcW w:w="7470" w:type="dxa"/>
            <w:gridSpan w:val="2"/>
            <w:vAlign w:val="center"/>
          </w:tcPr>
          <w:p w14:paraId="035A892E" w14:textId="0264F91F" w:rsidR="00BB30FF" w:rsidRPr="00BB30FF" w:rsidRDefault="00BB30FF">
            <w:pPr>
              <w:ind w:hanging="10"/>
              <w:rPr>
                <w:rFonts w:cs="Arial"/>
                <w:color w:val="000000" w:themeColor="text1"/>
              </w:rPr>
            </w:pPr>
            <w:r w:rsidRPr="00BB30FF">
              <w:rPr>
                <w:rFonts w:cs="Arial"/>
                <w:color w:val="000000" w:themeColor="text1"/>
              </w:rPr>
              <w:t>Seating and tables are accessible and have sufficient space between tables</w:t>
            </w:r>
          </w:p>
        </w:tc>
        <w:sdt>
          <w:sdtPr>
            <w:rPr>
              <w:rFonts w:cs="Arial"/>
              <w:b/>
              <w:bCs/>
              <w:color w:val="000000" w:themeColor="text1"/>
            </w:rPr>
            <w:id w:val="1862550960"/>
            <w14:checkbox>
              <w14:checked w14:val="0"/>
              <w14:checkedState w14:val="2612" w14:font="MS Gothic"/>
              <w14:uncheckedState w14:val="2610" w14:font="MS Gothic"/>
            </w14:checkbox>
          </w:sdtPr>
          <w:sdtContent>
            <w:tc>
              <w:tcPr>
                <w:tcW w:w="852" w:type="dxa"/>
                <w:gridSpan w:val="3"/>
                <w:vAlign w:val="center"/>
              </w:tcPr>
              <w:p w14:paraId="434D61D5" w14:textId="2406B8E5" w:rsidR="00BB30FF"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sdt>
          <w:sdtPr>
            <w:rPr>
              <w:rFonts w:cs="Arial"/>
              <w:b/>
              <w:bCs/>
              <w:color w:val="000000" w:themeColor="text1"/>
            </w:rPr>
            <w:id w:val="214941169"/>
            <w14:checkbox>
              <w14:checked w14:val="0"/>
              <w14:checkedState w14:val="2612" w14:font="MS Gothic"/>
              <w14:uncheckedState w14:val="2610" w14:font="MS Gothic"/>
            </w14:checkbox>
          </w:sdtPr>
          <w:sdtContent>
            <w:tc>
              <w:tcPr>
                <w:tcW w:w="853" w:type="dxa"/>
                <w:gridSpan w:val="3"/>
                <w:vAlign w:val="center"/>
              </w:tcPr>
              <w:p w14:paraId="0AAF0418" w14:textId="6C6CC1A4" w:rsidR="00BB30FF"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tr>
      <w:tr w:rsidR="0048132C" w:rsidRPr="003942A7" w14:paraId="45206264" w14:textId="77777777" w:rsidTr="00D051A7">
        <w:trPr>
          <w:gridBefore w:val="1"/>
          <w:gridAfter w:val="1"/>
          <w:wBefore w:w="90" w:type="dxa"/>
          <w:wAfter w:w="85" w:type="dxa"/>
          <w:trHeight w:hRule="exact" w:val="720"/>
        </w:trPr>
        <w:tc>
          <w:tcPr>
            <w:tcW w:w="7470" w:type="dxa"/>
            <w:gridSpan w:val="2"/>
            <w:vAlign w:val="center"/>
          </w:tcPr>
          <w:p w14:paraId="3122CAE4" w14:textId="4F32E36F" w:rsidR="0048132C" w:rsidRPr="00BB30FF" w:rsidRDefault="00E520CE">
            <w:pPr>
              <w:ind w:hanging="10"/>
              <w:rPr>
                <w:rFonts w:cs="Arial"/>
                <w:color w:val="000000" w:themeColor="text1"/>
              </w:rPr>
            </w:pPr>
            <w:r>
              <w:rPr>
                <w:rFonts w:cs="Arial"/>
                <w:color w:val="000000" w:themeColor="text1"/>
              </w:rPr>
              <w:t>There is space in the room for walking or standing</w:t>
            </w:r>
          </w:p>
        </w:tc>
        <w:sdt>
          <w:sdtPr>
            <w:rPr>
              <w:rFonts w:cs="Arial"/>
              <w:b/>
              <w:bCs/>
              <w:color w:val="000000" w:themeColor="text1"/>
            </w:rPr>
            <w:id w:val="1309516774"/>
            <w14:checkbox>
              <w14:checked w14:val="0"/>
              <w14:checkedState w14:val="2612" w14:font="MS Gothic"/>
              <w14:uncheckedState w14:val="2610" w14:font="MS Gothic"/>
            </w14:checkbox>
          </w:sdtPr>
          <w:sdtContent>
            <w:tc>
              <w:tcPr>
                <w:tcW w:w="852" w:type="dxa"/>
                <w:gridSpan w:val="3"/>
                <w:vAlign w:val="center"/>
              </w:tcPr>
              <w:p w14:paraId="1ECE5091" w14:textId="7EF9A662" w:rsidR="0048132C"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sdt>
          <w:sdtPr>
            <w:rPr>
              <w:rFonts w:cs="Arial"/>
              <w:b/>
              <w:bCs/>
              <w:color w:val="000000" w:themeColor="text1"/>
            </w:rPr>
            <w:id w:val="-1083605748"/>
            <w14:checkbox>
              <w14:checked w14:val="0"/>
              <w14:checkedState w14:val="2612" w14:font="MS Gothic"/>
              <w14:uncheckedState w14:val="2610" w14:font="MS Gothic"/>
            </w14:checkbox>
          </w:sdtPr>
          <w:sdtContent>
            <w:tc>
              <w:tcPr>
                <w:tcW w:w="853" w:type="dxa"/>
                <w:gridSpan w:val="3"/>
                <w:vAlign w:val="center"/>
              </w:tcPr>
              <w:p w14:paraId="6BF585F1" w14:textId="6927D7CA" w:rsidR="0048132C"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tr>
      <w:tr w:rsidR="00E520CE" w:rsidRPr="003942A7" w14:paraId="35302694" w14:textId="77777777" w:rsidTr="00D051A7">
        <w:trPr>
          <w:gridBefore w:val="1"/>
          <w:gridAfter w:val="1"/>
          <w:wBefore w:w="90" w:type="dxa"/>
          <w:wAfter w:w="85" w:type="dxa"/>
          <w:trHeight w:hRule="exact" w:val="720"/>
        </w:trPr>
        <w:tc>
          <w:tcPr>
            <w:tcW w:w="7470" w:type="dxa"/>
            <w:gridSpan w:val="2"/>
            <w:vAlign w:val="center"/>
          </w:tcPr>
          <w:p w14:paraId="2EC9633D" w14:textId="4C597414" w:rsidR="00E520CE" w:rsidRDefault="00E520CE">
            <w:pPr>
              <w:ind w:hanging="10"/>
              <w:rPr>
                <w:rFonts w:cs="Arial"/>
                <w:color w:val="000000" w:themeColor="text1"/>
              </w:rPr>
            </w:pPr>
            <w:r>
              <w:rPr>
                <w:rFonts w:cs="Arial"/>
                <w:color w:val="000000" w:themeColor="text1"/>
              </w:rPr>
              <w:t>Service animals are welcome</w:t>
            </w:r>
          </w:p>
        </w:tc>
        <w:sdt>
          <w:sdtPr>
            <w:rPr>
              <w:rFonts w:cs="Arial"/>
              <w:b/>
              <w:bCs/>
              <w:color w:val="000000" w:themeColor="text1"/>
            </w:rPr>
            <w:id w:val="1551266935"/>
            <w14:checkbox>
              <w14:checked w14:val="0"/>
              <w14:checkedState w14:val="2612" w14:font="MS Gothic"/>
              <w14:uncheckedState w14:val="2610" w14:font="MS Gothic"/>
            </w14:checkbox>
          </w:sdtPr>
          <w:sdtContent>
            <w:tc>
              <w:tcPr>
                <w:tcW w:w="852" w:type="dxa"/>
                <w:gridSpan w:val="3"/>
                <w:vAlign w:val="center"/>
              </w:tcPr>
              <w:p w14:paraId="7EF0E6E9" w14:textId="583F1697" w:rsidR="00E520CE"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sdt>
          <w:sdtPr>
            <w:rPr>
              <w:rFonts w:cs="Arial"/>
              <w:b/>
              <w:bCs/>
              <w:color w:val="000000" w:themeColor="text1"/>
            </w:rPr>
            <w:id w:val="1291792685"/>
            <w14:checkbox>
              <w14:checked w14:val="0"/>
              <w14:checkedState w14:val="2612" w14:font="MS Gothic"/>
              <w14:uncheckedState w14:val="2610" w14:font="MS Gothic"/>
            </w14:checkbox>
          </w:sdtPr>
          <w:sdtContent>
            <w:tc>
              <w:tcPr>
                <w:tcW w:w="853" w:type="dxa"/>
                <w:gridSpan w:val="3"/>
                <w:vAlign w:val="center"/>
              </w:tcPr>
              <w:p w14:paraId="7AD76AFB" w14:textId="458CF529" w:rsidR="00E520CE"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tr>
      <w:tr w:rsidR="00E520CE" w:rsidRPr="003942A7" w14:paraId="365DA916" w14:textId="77777777" w:rsidTr="00D051A7">
        <w:trPr>
          <w:gridBefore w:val="1"/>
          <w:gridAfter w:val="1"/>
          <w:wBefore w:w="90" w:type="dxa"/>
          <w:wAfter w:w="85" w:type="dxa"/>
          <w:trHeight w:hRule="exact" w:val="720"/>
        </w:trPr>
        <w:tc>
          <w:tcPr>
            <w:tcW w:w="7470" w:type="dxa"/>
            <w:gridSpan w:val="2"/>
            <w:vAlign w:val="center"/>
          </w:tcPr>
          <w:p w14:paraId="35F07C35" w14:textId="06C94E43" w:rsidR="00E520CE" w:rsidRDefault="00E520CE">
            <w:pPr>
              <w:ind w:hanging="10"/>
              <w:rPr>
                <w:rFonts w:cs="Arial"/>
                <w:color w:val="000000" w:themeColor="text1"/>
              </w:rPr>
            </w:pPr>
            <w:r>
              <w:rPr>
                <w:rFonts w:cs="Arial"/>
                <w:color w:val="000000" w:themeColor="text1"/>
              </w:rPr>
              <w:t>Background sound level allows for easy conversation (avoid loud restaurants or similar venues)</w:t>
            </w:r>
          </w:p>
        </w:tc>
        <w:sdt>
          <w:sdtPr>
            <w:rPr>
              <w:rFonts w:cs="Arial"/>
              <w:b/>
              <w:bCs/>
              <w:color w:val="000000" w:themeColor="text1"/>
            </w:rPr>
            <w:id w:val="-1874294344"/>
            <w14:checkbox>
              <w14:checked w14:val="0"/>
              <w14:checkedState w14:val="2612" w14:font="MS Gothic"/>
              <w14:uncheckedState w14:val="2610" w14:font="MS Gothic"/>
            </w14:checkbox>
          </w:sdtPr>
          <w:sdtContent>
            <w:tc>
              <w:tcPr>
                <w:tcW w:w="852" w:type="dxa"/>
                <w:gridSpan w:val="3"/>
                <w:vAlign w:val="center"/>
              </w:tcPr>
              <w:p w14:paraId="65D9CA81" w14:textId="732C4E8C" w:rsidR="00E520CE"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sdt>
          <w:sdtPr>
            <w:rPr>
              <w:rFonts w:cs="Arial"/>
              <w:b/>
              <w:bCs/>
              <w:color w:val="000000" w:themeColor="text1"/>
            </w:rPr>
            <w:id w:val="1713758456"/>
            <w14:checkbox>
              <w14:checked w14:val="0"/>
              <w14:checkedState w14:val="2612" w14:font="MS Gothic"/>
              <w14:uncheckedState w14:val="2610" w14:font="MS Gothic"/>
            </w14:checkbox>
          </w:sdtPr>
          <w:sdtContent>
            <w:tc>
              <w:tcPr>
                <w:tcW w:w="853" w:type="dxa"/>
                <w:gridSpan w:val="3"/>
                <w:vAlign w:val="center"/>
              </w:tcPr>
              <w:p w14:paraId="6F3A9B1D" w14:textId="3A8CFE41" w:rsidR="00E520CE"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tr>
      <w:tr w:rsidR="00706BA6" w:rsidRPr="003942A7" w14:paraId="3816F2EF" w14:textId="77777777" w:rsidTr="00D051A7">
        <w:trPr>
          <w:gridBefore w:val="1"/>
          <w:gridAfter w:val="1"/>
          <w:wBefore w:w="90" w:type="dxa"/>
          <w:wAfter w:w="85" w:type="dxa"/>
          <w:trHeight w:hRule="exact" w:val="720"/>
        </w:trPr>
        <w:tc>
          <w:tcPr>
            <w:tcW w:w="7470" w:type="dxa"/>
            <w:gridSpan w:val="2"/>
            <w:vAlign w:val="center"/>
          </w:tcPr>
          <w:p w14:paraId="60DEF34F" w14:textId="6A9750BA" w:rsidR="00706BA6" w:rsidRDefault="00706BA6">
            <w:pPr>
              <w:ind w:hanging="10"/>
              <w:rPr>
                <w:rFonts w:cs="Arial"/>
                <w:color w:val="000000" w:themeColor="text1"/>
              </w:rPr>
            </w:pPr>
            <w:r>
              <w:rPr>
                <w:rFonts w:cs="Arial"/>
                <w:color w:val="000000" w:themeColor="text1"/>
              </w:rPr>
              <w:t>Sound amplification (microphones, speakers) is available for larger spaces</w:t>
            </w:r>
          </w:p>
        </w:tc>
        <w:sdt>
          <w:sdtPr>
            <w:rPr>
              <w:rFonts w:cs="Arial"/>
              <w:b/>
              <w:bCs/>
              <w:color w:val="000000" w:themeColor="text1"/>
            </w:rPr>
            <w:id w:val="1380667558"/>
            <w14:checkbox>
              <w14:checked w14:val="0"/>
              <w14:checkedState w14:val="2612" w14:font="MS Gothic"/>
              <w14:uncheckedState w14:val="2610" w14:font="MS Gothic"/>
            </w14:checkbox>
          </w:sdtPr>
          <w:sdtContent>
            <w:tc>
              <w:tcPr>
                <w:tcW w:w="852" w:type="dxa"/>
                <w:gridSpan w:val="3"/>
                <w:vAlign w:val="center"/>
              </w:tcPr>
              <w:p w14:paraId="6428FDE8" w14:textId="4E926CA6" w:rsidR="00706BA6"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sdt>
          <w:sdtPr>
            <w:rPr>
              <w:rFonts w:cs="Arial"/>
              <w:b/>
              <w:bCs/>
              <w:color w:val="000000" w:themeColor="text1"/>
            </w:rPr>
            <w:id w:val="-1073805319"/>
            <w14:checkbox>
              <w14:checked w14:val="0"/>
              <w14:checkedState w14:val="2612" w14:font="MS Gothic"/>
              <w14:uncheckedState w14:val="2610" w14:font="MS Gothic"/>
            </w14:checkbox>
          </w:sdtPr>
          <w:sdtContent>
            <w:tc>
              <w:tcPr>
                <w:tcW w:w="853" w:type="dxa"/>
                <w:gridSpan w:val="3"/>
                <w:vAlign w:val="center"/>
              </w:tcPr>
              <w:p w14:paraId="13A18FD1" w14:textId="5D6CAE87" w:rsidR="00706BA6"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tr>
      <w:tr w:rsidR="00706BA6" w:rsidRPr="003942A7" w14:paraId="5A6333B0" w14:textId="77777777" w:rsidTr="00D051A7">
        <w:trPr>
          <w:gridBefore w:val="1"/>
          <w:gridAfter w:val="1"/>
          <w:wBefore w:w="90" w:type="dxa"/>
          <w:wAfter w:w="85" w:type="dxa"/>
          <w:trHeight w:hRule="exact" w:val="720"/>
        </w:trPr>
        <w:tc>
          <w:tcPr>
            <w:tcW w:w="7470" w:type="dxa"/>
            <w:gridSpan w:val="2"/>
            <w:vAlign w:val="center"/>
          </w:tcPr>
          <w:p w14:paraId="5817F1EA" w14:textId="29AD2D23" w:rsidR="00706BA6" w:rsidRDefault="009726A6">
            <w:pPr>
              <w:ind w:hanging="10"/>
              <w:rPr>
                <w:rFonts w:cs="Arial"/>
                <w:color w:val="000000" w:themeColor="text1"/>
              </w:rPr>
            </w:pPr>
            <w:r>
              <w:rPr>
                <w:rFonts w:cs="Arial"/>
                <w:color w:val="000000" w:themeColor="text1"/>
              </w:rPr>
              <w:t>Documents or presentations are in large, easy-to-read fonts</w:t>
            </w:r>
          </w:p>
        </w:tc>
        <w:sdt>
          <w:sdtPr>
            <w:rPr>
              <w:rFonts w:cs="Arial"/>
              <w:b/>
              <w:bCs/>
              <w:color w:val="000000" w:themeColor="text1"/>
            </w:rPr>
            <w:id w:val="-1124614401"/>
            <w14:checkbox>
              <w14:checked w14:val="0"/>
              <w14:checkedState w14:val="2612" w14:font="MS Gothic"/>
              <w14:uncheckedState w14:val="2610" w14:font="MS Gothic"/>
            </w14:checkbox>
          </w:sdtPr>
          <w:sdtContent>
            <w:tc>
              <w:tcPr>
                <w:tcW w:w="852" w:type="dxa"/>
                <w:gridSpan w:val="3"/>
                <w:vAlign w:val="center"/>
              </w:tcPr>
              <w:p w14:paraId="29A8778C" w14:textId="375CE930" w:rsidR="00706BA6"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sdt>
          <w:sdtPr>
            <w:rPr>
              <w:rFonts w:cs="Arial"/>
              <w:b/>
              <w:bCs/>
              <w:color w:val="000000" w:themeColor="text1"/>
            </w:rPr>
            <w:id w:val="86812717"/>
            <w14:checkbox>
              <w14:checked w14:val="0"/>
              <w14:checkedState w14:val="2612" w14:font="MS Gothic"/>
              <w14:uncheckedState w14:val="2610" w14:font="MS Gothic"/>
            </w14:checkbox>
          </w:sdtPr>
          <w:sdtContent>
            <w:tc>
              <w:tcPr>
                <w:tcW w:w="853" w:type="dxa"/>
                <w:gridSpan w:val="3"/>
                <w:vAlign w:val="center"/>
              </w:tcPr>
              <w:p w14:paraId="3EFF1206" w14:textId="4C034316" w:rsidR="00706BA6"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tr>
      <w:tr w:rsidR="00F560BA" w:rsidRPr="003942A7" w14:paraId="3E19D926" w14:textId="77777777" w:rsidTr="00D051A7">
        <w:trPr>
          <w:gridBefore w:val="1"/>
          <w:gridAfter w:val="1"/>
          <w:wBefore w:w="90" w:type="dxa"/>
          <w:wAfter w:w="85" w:type="dxa"/>
          <w:trHeight w:hRule="exact" w:val="720"/>
        </w:trPr>
        <w:tc>
          <w:tcPr>
            <w:tcW w:w="7470" w:type="dxa"/>
            <w:gridSpan w:val="2"/>
            <w:vAlign w:val="center"/>
          </w:tcPr>
          <w:p w14:paraId="0901A53E" w14:textId="0B95FC48" w:rsidR="00F560BA" w:rsidRDefault="00F560BA">
            <w:pPr>
              <w:ind w:hanging="10"/>
              <w:rPr>
                <w:rFonts w:cs="Arial"/>
                <w:color w:val="000000" w:themeColor="text1"/>
              </w:rPr>
            </w:pPr>
            <w:r>
              <w:rPr>
                <w:rFonts w:cs="Arial"/>
                <w:color w:val="000000" w:themeColor="text1"/>
              </w:rPr>
              <w:t>Closed capt</w:t>
            </w:r>
            <w:r w:rsidR="00450D77">
              <w:rPr>
                <w:rFonts w:cs="Arial"/>
                <w:color w:val="000000" w:themeColor="text1"/>
              </w:rPr>
              <w:t>ioning is provided for any video or audio</w:t>
            </w:r>
          </w:p>
        </w:tc>
        <w:sdt>
          <w:sdtPr>
            <w:rPr>
              <w:rFonts w:cs="Arial"/>
              <w:b/>
              <w:bCs/>
              <w:color w:val="000000" w:themeColor="text1"/>
            </w:rPr>
            <w:id w:val="1851138504"/>
            <w14:checkbox>
              <w14:checked w14:val="0"/>
              <w14:checkedState w14:val="2612" w14:font="MS Gothic"/>
              <w14:uncheckedState w14:val="2610" w14:font="MS Gothic"/>
            </w14:checkbox>
          </w:sdtPr>
          <w:sdtContent>
            <w:tc>
              <w:tcPr>
                <w:tcW w:w="852" w:type="dxa"/>
                <w:gridSpan w:val="3"/>
                <w:vAlign w:val="center"/>
              </w:tcPr>
              <w:p w14:paraId="1F2CE32A" w14:textId="451F9975" w:rsidR="00F560BA"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sdt>
          <w:sdtPr>
            <w:rPr>
              <w:rFonts w:cs="Arial"/>
              <w:b/>
              <w:bCs/>
              <w:color w:val="000000" w:themeColor="text1"/>
            </w:rPr>
            <w:id w:val="790942462"/>
            <w14:checkbox>
              <w14:checked w14:val="0"/>
              <w14:checkedState w14:val="2612" w14:font="MS Gothic"/>
              <w14:uncheckedState w14:val="2610" w14:font="MS Gothic"/>
            </w14:checkbox>
          </w:sdtPr>
          <w:sdtContent>
            <w:tc>
              <w:tcPr>
                <w:tcW w:w="853" w:type="dxa"/>
                <w:gridSpan w:val="3"/>
                <w:vAlign w:val="center"/>
              </w:tcPr>
              <w:p w14:paraId="1813791C" w14:textId="6AC25B36" w:rsidR="00F560BA" w:rsidRDefault="00450D77">
                <w:pPr>
                  <w:jc w:val="center"/>
                  <w:rPr>
                    <w:rFonts w:cs="Arial"/>
                    <w:b/>
                    <w:bCs/>
                    <w:color w:val="000000" w:themeColor="text1"/>
                  </w:rPr>
                </w:pPr>
                <w:r>
                  <w:rPr>
                    <w:rFonts w:ascii="MS Gothic" w:eastAsia="MS Gothic" w:hAnsi="MS Gothic" w:cs="Arial" w:hint="eastAsia"/>
                    <w:b/>
                    <w:bCs/>
                    <w:color w:val="000000" w:themeColor="text1"/>
                  </w:rPr>
                  <w:t>☐</w:t>
                </w:r>
              </w:p>
            </w:tc>
          </w:sdtContent>
        </w:sdt>
      </w:tr>
      <w:tr w:rsidR="005A70EE" w:rsidRPr="003942A7" w14:paraId="24662E8D" w14:textId="77777777">
        <w:trPr>
          <w:trHeight w:val="430"/>
        </w:trPr>
        <w:tc>
          <w:tcPr>
            <w:tcW w:w="9350" w:type="dxa"/>
            <w:gridSpan w:val="10"/>
            <w:tcBorders>
              <w:bottom w:val="single" w:sz="48" w:space="0" w:color="DEECE2" w:themeColor="accent1" w:themeTint="33"/>
            </w:tcBorders>
            <w:vAlign w:val="bottom"/>
          </w:tcPr>
          <w:p w14:paraId="66389983" w14:textId="4E5CDE2D" w:rsidR="005A70EE" w:rsidRPr="0034232A" w:rsidRDefault="00DB3EE0">
            <w:pPr>
              <w:rPr>
                <w:rFonts w:cs="Arial"/>
                <w:b/>
                <w:bCs/>
                <w:color w:val="195D2D" w:themeColor="accent5" w:themeTint="E6"/>
              </w:rPr>
            </w:pPr>
            <w:r>
              <w:rPr>
                <w:rFonts w:cs="Arial"/>
                <w:b/>
                <w:bCs/>
                <w:color w:val="195D2D" w:themeColor="accent5" w:themeTint="E6"/>
              </w:rPr>
              <w:t>LANGUAGE ACCESS</w:t>
            </w:r>
          </w:p>
        </w:tc>
      </w:tr>
      <w:tr w:rsidR="005A70EE" w:rsidRPr="003942A7" w14:paraId="65990CB5" w14:textId="77777777" w:rsidTr="00D051A7">
        <w:trPr>
          <w:gridBefore w:val="1"/>
          <w:gridAfter w:val="1"/>
          <w:wBefore w:w="90" w:type="dxa"/>
          <w:wAfter w:w="85" w:type="dxa"/>
          <w:trHeight w:hRule="exact" w:val="720"/>
        </w:trPr>
        <w:tc>
          <w:tcPr>
            <w:tcW w:w="7470" w:type="dxa"/>
            <w:gridSpan w:val="2"/>
            <w:vAlign w:val="center"/>
          </w:tcPr>
          <w:p w14:paraId="7F14A9A4" w14:textId="35C60F7C" w:rsidR="005A70EE" w:rsidRPr="009756B7" w:rsidRDefault="009756B7">
            <w:pPr>
              <w:rPr>
                <w:rFonts w:cs="Arial"/>
                <w:color w:val="000000" w:themeColor="text1"/>
              </w:rPr>
            </w:pPr>
            <w:r>
              <w:rPr>
                <w:rFonts w:cs="Arial"/>
                <w:color w:val="000000" w:themeColor="text1"/>
              </w:rPr>
              <w:t>Plans for bilingual facilitation and presentations</w:t>
            </w:r>
          </w:p>
        </w:tc>
        <w:sdt>
          <w:sdtPr>
            <w:rPr>
              <w:rFonts w:cs="Arial"/>
              <w:b/>
              <w:bCs/>
              <w:color w:val="000000" w:themeColor="text1"/>
            </w:rPr>
            <w:id w:val="1024978657"/>
            <w14:checkbox>
              <w14:checked w14:val="0"/>
              <w14:checkedState w14:val="2612" w14:font="MS Gothic"/>
              <w14:uncheckedState w14:val="2610" w14:font="MS Gothic"/>
            </w14:checkbox>
          </w:sdtPr>
          <w:sdtContent>
            <w:tc>
              <w:tcPr>
                <w:tcW w:w="852" w:type="dxa"/>
                <w:gridSpan w:val="3"/>
                <w:vAlign w:val="center"/>
              </w:tcPr>
              <w:p w14:paraId="56BCF149"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1416633902"/>
            <w14:checkbox>
              <w14:checked w14:val="0"/>
              <w14:checkedState w14:val="2612" w14:font="MS Gothic"/>
              <w14:uncheckedState w14:val="2610" w14:font="MS Gothic"/>
            </w14:checkbox>
          </w:sdtPr>
          <w:sdtContent>
            <w:tc>
              <w:tcPr>
                <w:tcW w:w="853" w:type="dxa"/>
                <w:gridSpan w:val="3"/>
                <w:vAlign w:val="center"/>
              </w:tcPr>
              <w:p w14:paraId="29816F56"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5A70EE" w:rsidRPr="003942A7" w14:paraId="029D073E" w14:textId="77777777" w:rsidTr="00D051A7">
        <w:trPr>
          <w:gridBefore w:val="1"/>
          <w:gridAfter w:val="1"/>
          <w:wBefore w:w="90" w:type="dxa"/>
          <w:wAfter w:w="85" w:type="dxa"/>
          <w:trHeight w:hRule="exact" w:val="720"/>
        </w:trPr>
        <w:tc>
          <w:tcPr>
            <w:tcW w:w="7470" w:type="dxa"/>
            <w:gridSpan w:val="2"/>
            <w:vAlign w:val="center"/>
          </w:tcPr>
          <w:p w14:paraId="3B896D1F" w14:textId="1AFC1256" w:rsidR="005A70EE" w:rsidRPr="003126DF" w:rsidRDefault="00FD03F1">
            <w:pPr>
              <w:rPr>
                <w:rFonts w:cs="Arial"/>
                <w:color w:val="000000" w:themeColor="text1"/>
              </w:rPr>
            </w:pPr>
            <w:r>
              <w:rPr>
                <w:rFonts w:cs="Arial"/>
                <w:color w:val="000000" w:themeColor="text1"/>
              </w:rPr>
              <w:t>If using devices as part of translation, there are enough for the anticipated amount of group members</w:t>
            </w:r>
            <w:r w:rsidR="005A70EE" w:rsidRPr="003126DF">
              <w:rPr>
                <w:rFonts w:cs="Arial"/>
                <w:color w:val="000000" w:themeColor="text1"/>
              </w:rPr>
              <w:t xml:space="preserve"> </w:t>
            </w:r>
          </w:p>
        </w:tc>
        <w:sdt>
          <w:sdtPr>
            <w:rPr>
              <w:rFonts w:cs="Arial"/>
              <w:b/>
              <w:bCs/>
              <w:color w:val="000000" w:themeColor="text1"/>
            </w:rPr>
            <w:id w:val="-1323032898"/>
            <w14:checkbox>
              <w14:checked w14:val="0"/>
              <w14:checkedState w14:val="2612" w14:font="MS Gothic"/>
              <w14:uncheckedState w14:val="2610" w14:font="MS Gothic"/>
            </w14:checkbox>
          </w:sdtPr>
          <w:sdtContent>
            <w:tc>
              <w:tcPr>
                <w:tcW w:w="852" w:type="dxa"/>
                <w:gridSpan w:val="3"/>
                <w:vAlign w:val="center"/>
              </w:tcPr>
              <w:p w14:paraId="222C1149"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1374992416"/>
            <w14:checkbox>
              <w14:checked w14:val="0"/>
              <w14:checkedState w14:val="2612" w14:font="MS Gothic"/>
              <w14:uncheckedState w14:val="2610" w14:font="MS Gothic"/>
            </w14:checkbox>
          </w:sdtPr>
          <w:sdtContent>
            <w:tc>
              <w:tcPr>
                <w:tcW w:w="853" w:type="dxa"/>
                <w:gridSpan w:val="3"/>
                <w:vAlign w:val="center"/>
              </w:tcPr>
              <w:p w14:paraId="0F9FDAE4"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5A70EE" w:rsidRPr="003942A7" w14:paraId="6919E359" w14:textId="77777777">
        <w:trPr>
          <w:trHeight w:val="430"/>
        </w:trPr>
        <w:tc>
          <w:tcPr>
            <w:tcW w:w="9350" w:type="dxa"/>
            <w:gridSpan w:val="10"/>
            <w:tcBorders>
              <w:bottom w:val="single" w:sz="48" w:space="0" w:color="DEECE2" w:themeColor="accent1" w:themeTint="33"/>
            </w:tcBorders>
            <w:vAlign w:val="bottom"/>
          </w:tcPr>
          <w:p w14:paraId="5D2B81A8" w14:textId="513E0F5F" w:rsidR="005A70EE" w:rsidRPr="0034232A" w:rsidRDefault="00EB6E54">
            <w:pPr>
              <w:rPr>
                <w:rFonts w:cs="Arial"/>
                <w:b/>
                <w:bCs/>
                <w:color w:val="195D2D" w:themeColor="accent5" w:themeTint="E6"/>
              </w:rPr>
            </w:pPr>
            <w:r>
              <w:rPr>
                <w:rFonts w:cs="Arial"/>
                <w:b/>
                <w:bCs/>
                <w:color w:val="195D2D" w:themeColor="accent5" w:themeTint="E6"/>
              </w:rPr>
              <w:t>CONVENIENCE</w:t>
            </w:r>
          </w:p>
        </w:tc>
      </w:tr>
      <w:tr w:rsidR="005A70EE" w:rsidRPr="003942A7" w14:paraId="72A45B6C" w14:textId="77777777" w:rsidTr="00D051A7">
        <w:trPr>
          <w:gridBefore w:val="1"/>
          <w:gridAfter w:val="2"/>
          <w:wBefore w:w="90" w:type="dxa"/>
          <w:wAfter w:w="103" w:type="dxa"/>
          <w:trHeight w:val="720"/>
        </w:trPr>
        <w:tc>
          <w:tcPr>
            <w:tcW w:w="7452" w:type="dxa"/>
            <w:vAlign w:val="center"/>
          </w:tcPr>
          <w:p w14:paraId="2133AB98" w14:textId="3850C98E" w:rsidR="005A70EE" w:rsidRPr="003942A7" w:rsidRDefault="00A65C7C">
            <w:pPr>
              <w:rPr>
                <w:rFonts w:cs="Arial"/>
                <w:color w:val="000000" w:themeColor="text1"/>
              </w:rPr>
            </w:pPr>
            <w:proofErr w:type="gramStart"/>
            <w:r>
              <w:rPr>
                <w:rFonts w:cs="Arial"/>
                <w:color w:val="000000" w:themeColor="text1"/>
              </w:rPr>
              <w:t>Child care</w:t>
            </w:r>
            <w:proofErr w:type="gramEnd"/>
            <w:r>
              <w:rPr>
                <w:rFonts w:cs="Arial"/>
                <w:color w:val="000000" w:themeColor="text1"/>
              </w:rPr>
              <w:t xml:space="preserve"> </w:t>
            </w:r>
            <w:r w:rsidR="00516D80">
              <w:rPr>
                <w:rFonts w:cs="Arial"/>
                <w:color w:val="000000" w:themeColor="text1"/>
              </w:rPr>
              <w:t xml:space="preserve">is </w:t>
            </w:r>
            <w:r>
              <w:rPr>
                <w:rFonts w:cs="Arial"/>
                <w:color w:val="000000" w:themeColor="text1"/>
              </w:rPr>
              <w:t>offered for group members</w:t>
            </w:r>
          </w:p>
        </w:tc>
        <w:sdt>
          <w:sdtPr>
            <w:rPr>
              <w:rFonts w:cs="Arial"/>
              <w:b/>
              <w:bCs/>
              <w:color w:val="000000" w:themeColor="text1"/>
            </w:rPr>
            <w:id w:val="-1237698416"/>
            <w14:checkbox>
              <w14:checked w14:val="0"/>
              <w14:checkedState w14:val="2612" w14:font="MS Gothic"/>
              <w14:uncheckedState w14:val="2610" w14:font="MS Gothic"/>
            </w14:checkbox>
          </w:sdtPr>
          <w:sdtContent>
            <w:tc>
              <w:tcPr>
                <w:tcW w:w="852" w:type="dxa"/>
                <w:gridSpan w:val="3"/>
                <w:vAlign w:val="center"/>
              </w:tcPr>
              <w:p w14:paraId="564AAD06"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805513545"/>
            <w14:checkbox>
              <w14:checked w14:val="0"/>
              <w14:checkedState w14:val="2612" w14:font="MS Gothic"/>
              <w14:uncheckedState w14:val="2610" w14:font="MS Gothic"/>
            </w14:checkbox>
          </w:sdtPr>
          <w:sdtContent>
            <w:tc>
              <w:tcPr>
                <w:tcW w:w="853" w:type="dxa"/>
                <w:gridSpan w:val="3"/>
                <w:vAlign w:val="center"/>
              </w:tcPr>
              <w:p w14:paraId="09DCB1F9"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5A70EE" w:rsidRPr="003942A7" w14:paraId="4EED2642" w14:textId="77777777" w:rsidTr="00D051A7">
        <w:trPr>
          <w:gridBefore w:val="1"/>
          <w:gridAfter w:val="2"/>
          <w:wBefore w:w="90" w:type="dxa"/>
          <w:wAfter w:w="103" w:type="dxa"/>
          <w:trHeight w:val="720"/>
        </w:trPr>
        <w:tc>
          <w:tcPr>
            <w:tcW w:w="7452" w:type="dxa"/>
            <w:vAlign w:val="center"/>
          </w:tcPr>
          <w:p w14:paraId="26542064" w14:textId="2CE7C7EE" w:rsidR="005A70EE" w:rsidRPr="00A65C7C" w:rsidRDefault="00A65C7C">
            <w:pPr>
              <w:rPr>
                <w:rFonts w:cs="Arial"/>
                <w:color w:val="000000" w:themeColor="text1"/>
              </w:rPr>
            </w:pPr>
            <w:r w:rsidRPr="00A65C7C">
              <w:rPr>
                <w:rFonts w:cs="Arial"/>
                <w:color w:val="000000" w:themeColor="text1"/>
              </w:rPr>
              <w:lastRenderedPageBreak/>
              <w:t xml:space="preserve">There </w:t>
            </w:r>
            <w:proofErr w:type="gramStart"/>
            <w:r w:rsidRPr="00A65C7C">
              <w:rPr>
                <w:rFonts w:cs="Arial"/>
                <w:color w:val="000000" w:themeColor="text1"/>
              </w:rPr>
              <w:t>are</w:t>
            </w:r>
            <w:proofErr w:type="gramEnd"/>
            <w:r w:rsidRPr="00A65C7C">
              <w:rPr>
                <w:rFonts w:cs="Arial"/>
                <w:color w:val="000000" w:themeColor="text1"/>
              </w:rPr>
              <w:t xml:space="preserve"> multiple transportation alternatives offered to members and support with coordinating transportation (rideshares, carpooling, etc.)</w:t>
            </w:r>
            <w:r w:rsidR="005A70EE" w:rsidRPr="00A65C7C">
              <w:rPr>
                <w:rFonts w:cs="Arial"/>
                <w:color w:val="000000" w:themeColor="text1"/>
              </w:rPr>
              <w:t xml:space="preserve"> </w:t>
            </w:r>
          </w:p>
        </w:tc>
        <w:sdt>
          <w:sdtPr>
            <w:rPr>
              <w:rFonts w:cs="Arial"/>
              <w:b/>
              <w:bCs/>
              <w:color w:val="000000" w:themeColor="text1"/>
            </w:rPr>
            <w:id w:val="556599957"/>
            <w14:checkbox>
              <w14:checked w14:val="0"/>
              <w14:checkedState w14:val="2612" w14:font="MS Gothic"/>
              <w14:uncheckedState w14:val="2610" w14:font="MS Gothic"/>
            </w14:checkbox>
          </w:sdtPr>
          <w:sdtContent>
            <w:tc>
              <w:tcPr>
                <w:tcW w:w="852" w:type="dxa"/>
                <w:gridSpan w:val="3"/>
                <w:vAlign w:val="center"/>
              </w:tcPr>
              <w:p w14:paraId="046B745F"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1258715506"/>
            <w14:checkbox>
              <w14:checked w14:val="0"/>
              <w14:checkedState w14:val="2612" w14:font="MS Gothic"/>
              <w14:uncheckedState w14:val="2610" w14:font="MS Gothic"/>
            </w14:checkbox>
          </w:sdtPr>
          <w:sdtContent>
            <w:tc>
              <w:tcPr>
                <w:tcW w:w="853" w:type="dxa"/>
                <w:gridSpan w:val="3"/>
                <w:vAlign w:val="center"/>
              </w:tcPr>
              <w:p w14:paraId="295C2466"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5A70EE" w:rsidRPr="003942A7" w14:paraId="08BC5E9D" w14:textId="77777777" w:rsidTr="00D051A7">
        <w:trPr>
          <w:gridBefore w:val="1"/>
          <w:gridAfter w:val="2"/>
          <w:wBefore w:w="90" w:type="dxa"/>
          <w:wAfter w:w="103" w:type="dxa"/>
          <w:trHeight w:val="720"/>
        </w:trPr>
        <w:tc>
          <w:tcPr>
            <w:tcW w:w="7452" w:type="dxa"/>
            <w:vAlign w:val="center"/>
          </w:tcPr>
          <w:p w14:paraId="7AE19D92" w14:textId="0AC48908" w:rsidR="005A70EE" w:rsidRPr="003942A7" w:rsidRDefault="00814DD3">
            <w:pPr>
              <w:rPr>
                <w:rFonts w:cs="Arial"/>
                <w:color w:val="000000" w:themeColor="text1"/>
              </w:rPr>
            </w:pPr>
            <w:r>
              <w:rPr>
                <w:rFonts w:cs="Arial"/>
                <w:color w:val="000000" w:themeColor="text1"/>
              </w:rPr>
              <w:t>Meetings are held at a time that allows for various work and family schedules</w:t>
            </w:r>
          </w:p>
        </w:tc>
        <w:sdt>
          <w:sdtPr>
            <w:rPr>
              <w:rFonts w:cs="Arial"/>
              <w:b/>
              <w:bCs/>
              <w:color w:val="000000" w:themeColor="text1"/>
            </w:rPr>
            <w:id w:val="1788697044"/>
            <w14:checkbox>
              <w14:checked w14:val="0"/>
              <w14:checkedState w14:val="2612" w14:font="MS Gothic"/>
              <w14:uncheckedState w14:val="2610" w14:font="MS Gothic"/>
            </w14:checkbox>
          </w:sdtPr>
          <w:sdtContent>
            <w:tc>
              <w:tcPr>
                <w:tcW w:w="852" w:type="dxa"/>
                <w:gridSpan w:val="3"/>
                <w:vAlign w:val="center"/>
              </w:tcPr>
              <w:p w14:paraId="3C66E3F3"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1809595656"/>
            <w14:checkbox>
              <w14:checked w14:val="0"/>
              <w14:checkedState w14:val="2612" w14:font="MS Gothic"/>
              <w14:uncheckedState w14:val="2610" w14:font="MS Gothic"/>
            </w14:checkbox>
          </w:sdtPr>
          <w:sdtContent>
            <w:tc>
              <w:tcPr>
                <w:tcW w:w="853" w:type="dxa"/>
                <w:gridSpan w:val="3"/>
                <w:vAlign w:val="center"/>
              </w:tcPr>
              <w:p w14:paraId="5243A922"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5A70EE" w:rsidRPr="003942A7" w14:paraId="65DE2285" w14:textId="77777777">
        <w:trPr>
          <w:trHeight w:val="439"/>
        </w:trPr>
        <w:tc>
          <w:tcPr>
            <w:tcW w:w="9350" w:type="dxa"/>
            <w:gridSpan w:val="10"/>
            <w:tcBorders>
              <w:bottom w:val="single" w:sz="48" w:space="0" w:color="DEECE2" w:themeColor="accent1" w:themeTint="33"/>
            </w:tcBorders>
            <w:vAlign w:val="bottom"/>
          </w:tcPr>
          <w:p w14:paraId="3D8657AB" w14:textId="4484ACDE" w:rsidR="005A70EE" w:rsidRPr="0034232A" w:rsidRDefault="00522EA6">
            <w:pPr>
              <w:rPr>
                <w:rFonts w:cs="Arial"/>
                <w:b/>
                <w:bCs/>
                <w:color w:val="195D2D" w:themeColor="accent5" w:themeTint="E6"/>
              </w:rPr>
            </w:pPr>
            <w:r>
              <w:rPr>
                <w:rFonts w:cs="Arial"/>
                <w:b/>
                <w:bCs/>
                <w:color w:val="195D2D" w:themeColor="accent5" w:themeTint="E6"/>
              </w:rPr>
              <w:t xml:space="preserve">OTHER NEEDS </w:t>
            </w:r>
            <w:r w:rsidR="008748BA">
              <w:rPr>
                <w:rFonts w:cs="Arial"/>
                <w:b/>
                <w:bCs/>
                <w:color w:val="195D2D" w:themeColor="accent5" w:themeTint="E6"/>
              </w:rPr>
              <w:t>(</w:t>
            </w:r>
            <w:r w:rsidR="000A17C7">
              <w:rPr>
                <w:rFonts w:cs="Arial"/>
                <w:b/>
                <w:bCs/>
                <w:color w:val="195D2D" w:themeColor="accent5" w:themeTint="E6"/>
              </w:rPr>
              <w:t>O</w:t>
            </w:r>
            <w:r w:rsidR="008748BA">
              <w:rPr>
                <w:rFonts w:cs="Arial"/>
                <w:b/>
                <w:bCs/>
                <w:color w:val="195D2D" w:themeColor="accent5" w:themeTint="E6"/>
              </w:rPr>
              <w:t>ther accommodation needs that your members may have)</w:t>
            </w:r>
          </w:p>
        </w:tc>
      </w:tr>
      <w:tr w:rsidR="005A70EE" w:rsidRPr="003942A7" w14:paraId="7E8AAB52" w14:textId="77777777" w:rsidTr="00D051A7">
        <w:trPr>
          <w:gridBefore w:val="1"/>
          <w:gridAfter w:val="2"/>
          <w:wBefore w:w="90" w:type="dxa"/>
          <w:wAfter w:w="103" w:type="dxa"/>
          <w:trHeight w:hRule="exact" w:val="720"/>
        </w:trPr>
        <w:tc>
          <w:tcPr>
            <w:tcW w:w="7452" w:type="dxa"/>
            <w:vAlign w:val="center"/>
          </w:tcPr>
          <w:p w14:paraId="15DF3BA2" w14:textId="79796209" w:rsidR="005A70EE" w:rsidRPr="008748BA" w:rsidRDefault="008748BA">
            <w:pPr>
              <w:rPr>
                <w:rFonts w:cs="Arial"/>
                <w:color w:val="000000" w:themeColor="text1"/>
              </w:rPr>
            </w:pPr>
            <w:r>
              <w:rPr>
                <w:rFonts w:cs="Arial"/>
                <w:color w:val="000000" w:themeColor="text1"/>
              </w:rPr>
              <w:t>Need:</w:t>
            </w:r>
          </w:p>
        </w:tc>
        <w:sdt>
          <w:sdtPr>
            <w:rPr>
              <w:rFonts w:cs="Arial"/>
              <w:b/>
              <w:bCs/>
              <w:color w:val="000000" w:themeColor="text1"/>
            </w:rPr>
            <w:id w:val="-1654142325"/>
            <w14:checkbox>
              <w14:checked w14:val="0"/>
              <w14:checkedState w14:val="2612" w14:font="MS Gothic"/>
              <w14:uncheckedState w14:val="2610" w14:font="MS Gothic"/>
            </w14:checkbox>
          </w:sdtPr>
          <w:sdtContent>
            <w:tc>
              <w:tcPr>
                <w:tcW w:w="852" w:type="dxa"/>
                <w:gridSpan w:val="3"/>
                <w:vAlign w:val="center"/>
              </w:tcPr>
              <w:p w14:paraId="2FFF7E3C"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1838139372"/>
            <w14:checkbox>
              <w14:checked w14:val="0"/>
              <w14:checkedState w14:val="2612" w14:font="MS Gothic"/>
              <w14:uncheckedState w14:val="2610" w14:font="MS Gothic"/>
            </w14:checkbox>
          </w:sdtPr>
          <w:sdtContent>
            <w:tc>
              <w:tcPr>
                <w:tcW w:w="853" w:type="dxa"/>
                <w:gridSpan w:val="3"/>
                <w:vAlign w:val="center"/>
              </w:tcPr>
              <w:p w14:paraId="779A891A"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r w:rsidR="005A70EE" w:rsidRPr="003942A7" w14:paraId="1BE06670" w14:textId="77777777" w:rsidTr="00D051A7">
        <w:trPr>
          <w:gridBefore w:val="1"/>
          <w:gridAfter w:val="2"/>
          <w:wBefore w:w="90" w:type="dxa"/>
          <w:wAfter w:w="103" w:type="dxa"/>
          <w:trHeight w:hRule="exact" w:val="720"/>
        </w:trPr>
        <w:tc>
          <w:tcPr>
            <w:tcW w:w="7452" w:type="dxa"/>
            <w:vAlign w:val="center"/>
          </w:tcPr>
          <w:p w14:paraId="28DB52D0" w14:textId="57F32F99" w:rsidR="005A70EE" w:rsidRPr="008748BA" w:rsidRDefault="008748BA">
            <w:pPr>
              <w:rPr>
                <w:rFonts w:cs="Arial"/>
                <w:color w:val="000000" w:themeColor="text1"/>
              </w:rPr>
            </w:pPr>
            <w:r>
              <w:rPr>
                <w:rFonts w:cs="Arial"/>
                <w:color w:val="000000" w:themeColor="text1"/>
              </w:rPr>
              <w:t>Need:</w:t>
            </w:r>
          </w:p>
        </w:tc>
        <w:sdt>
          <w:sdtPr>
            <w:rPr>
              <w:rFonts w:cs="Arial"/>
              <w:b/>
              <w:bCs/>
              <w:color w:val="000000" w:themeColor="text1"/>
            </w:rPr>
            <w:id w:val="-1516772299"/>
            <w14:checkbox>
              <w14:checked w14:val="0"/>
              <w14:checkedState w14:val="2612" w14:font="MS Gothic"/>
              <w14:uncheckedState w14:val="2610" w14:font="MS Gothic"/>
            </w14:checkbox>
          </w:sdtPr>
          <w:sdtContent>
            <w:tc>
              <w:tcPr>
                <w:tcW w:w="852" w:type="dxa"/>
                <w:gridSpan w:val="3"/>
                <w:vAlign w:val="center"/>
              </w:tcPr>
              <w:p w14:paraId="0104D04E"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sdt>
          <w:sdtPr>
            <w:rPr>
              <w:rFonts w:cs="Arial"/>
              <w:b/>
              <w:bCs/>
              <w:color w:val="000000" w:themeColor="text1"/>
            </w:rPr>
            <w:id w:val="1085423083"/>
            <w14:checkbox>
              <w14:checked w14:val="0"/>
              <w14:checkedState w14:val="2612" w14:font="MS Gothic"/>
              <w14:uncheckedState w14:val="2610" w14:font="MS Gothic"/>
            </w14:checkbox>
          </w:sdtPr>
          <w:sdtContent>
            <w:tc>
              <w:tcPr>
                <w:tcW w:w="853" w:type="dxa"/>
                <w:gridSpan w:val="3"/>
                <w:vAlign w:val="center"/>
              </w:tcPr>
              <w:p w14:paraId="30B7F28A" w14:textId="77777777" w:rsidR="005A70EE" w:rsidRPr="003942A7" w:rsidRDefault="005A70EE">
                <w:pPr>
                  <w:jc w:val="center"/>
                  <w:rPr>
                    <w:rFonts w:cs="Arial"/>
                    <w:b/>
                    <w:bCs/>
                    <w:color w:val="000000" w:themeColor="text1"/>
                  </w:rPr>
                </w:pPr>
                <w:r w:rsidRPr="003942A7">
                  <w:rPr>
                    <w:rFonts w:ascii="Segoe UI Symbol" w:eastAsia="MS Gothic" w:hAnsi="Segoe UI Symbol" w:cs="Segoe UI Symbol"/>
                    <w:b/>
                    <w:bCs/>
                    <w:color w:val="000000" w:themeColor="text1"/>
                  </w:rPr>
                  <w:t>☐</w:t>
                </w:r>
              </w:p>
            </w:tc>
          </w:sdtContent>
        </w:sdt>
      </w:tr>
    </w:tbl>
    <w:p w14:paraId="0AC68E8D" w14:textId="77777777" w:rsidR="005A70EE" w:rsidRDefault="005A70EE" w:rsidP="005A70EE">
      <w:pPr>
        <w:rPr>
          <w:rFonts w:cs="Arial"/>
          <w:b/>
          <w:bCs/>
          <w:color w:val="000000" w:themeColor="text1"/>
          <w:u w:val="single"/>
        </w:rPr>
      </w:pPr>
    </w:p>
    <w:p w14:paraId="7E57675C" w14:textId="77777777" w:rsidR="005A70EE" w:rsidRPr="0034232A" w:rsidRDefault="005A70EE" w:rsidP="005A70EE">
      <w:pPr>
        <w:sectPr w:rsidR="005A70EE" w:rsidRPr="0034232A" w:rsidSect="005A70EE">
          <w:pgSz w:w="12240" w:h="15840"/>
          <w:pgMar w:top="909" w:right="1440" w:bottom="1440" w:left="1440" w:header="0" w:footer="720" w:gutter="0"/>
          <w:cols w:space="720"/>
          <w:docGrid w:linePitch="360"/>
        </w:sectPr>
      </w:pPr>
    </w:p>
    <w:p w14:paraId="7EF89C81" w14:textId="77777777" w:rsidR="00287513" w:rsidRPr="00126FA4" w:rsidRDefault="00287513" w:rsidP="00287513">
      <w:pPr>
        <w:pStyle w:val="Heading2"/>
        <w:rPr>
          <w:sz w:val="42"/>
          <w:szCs w:val="42"/>
        </w:rPr>
      </w:pPr>
      <w:bookmarkStart w:id="12" w:name="worksheet7"/>
      <w:bookmarkStart w:id="13" w:name="_Toc233717043"/>
      <w:bookmarkEnd w:id="12"/>
      <w:r w:rsidRPr="2F2404F5">
        <w:rPr>
          <w:sz w:val="42"/>
          <w:szCs w:val="42"/>
        </w:rPr>
        <w:lastRenderedPageBreak/>
        <w:t xml:space="preserve">WORKSHEET </w:t>
      </w:r>
      <w:r>
        <w:rPr>
          <w:sz w:val="42"/>
          <w:szCs w:val="42"/>
        </w:rPr>
        <w:t>7</w:t>
      </w:r>
      <w:r w:rsidRPr="2F2404F5">
        <w:rPr>
          <w:sz w:val="42"/>
          <w:szCs w:val="42"/>
        </w:rPr>
        <w:t xml:space="preserve">: </w:t>
      </w:r>
      <w:r>
        <w:rPr>
          <w:sz w:val="42"/>
          <w:szCs w:val="42"/>
        </w:rPr>
        <w:t>Health Equity Issue Prioritization Worksheet</w:t>
      </w:r>
      <w:bookmarkEnd w:id="13"/>
    </w:p>
    <w:p w14:paraId="6E6006A3" w14:textId="77777777" w:rsidR="001C7608" w:rsidRPr="00C754E4" w:rsidRDefault="001C7608" w:rsidP="00287513">
      <w:pPr>
        <w:rPr>
          <w:rFonts w:cs="Arial"/>
          <w:b/>
          <w:bCs/>
          <w:i/>
          <w:iCs/>
        </w:rPr>
      </w:pPr>
    </w:p>
    <w:tbl>
      <w:tblPr>
        <w:tblStyle w:val="TableGrid"/>
        <w:tblW w:w="14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0" w:type="dxa"/>
          <w:bottom w:w="43" w:type="dxa"/>
          <w:right w:w="0" w:type="dxa"/>
        </w:tblCellMar>
        <w:tblLook w:val="04A0" w:firstRow="1" w:lastRow="0" w:firstColumn="1" w:lastColumn="0" w:noHBand="0" w:noVBand="1"/>
      </w:tblPr>
      <w:tblGrid>
        <w:gridCol w:w="2880"/>
        <w:gridCol w:w="2880"/>
        <w:gridCol w:w="2880"/>
        <w:gridCol w:w="2880"/>
        <w:gridCol w:w="2880"/>
      </w:tblGrid>
      <w:tr w:rsidR="00287513" w:rsidRPr="000E3655" w14:paraId="6B2D7C7E" w14:textId="77777777" w:rsidTr="000A17C7">
        <w:trPr>
          <w:trHeight w:val="1235"/>
        </w:trPr>
        <w:tc>
          <w:tcPr>
            <w:tcW w:w="2880" w:type="dxa"/>
            <w:tcBorders>
              <w:bottom w:val="single" w:sz="8" w:space="0" w:color="2F5237"/>
            </w:tcBorders>
          </w:tcPr>
          <w:p w14:paraId="632C7686" w14:textId="77777777" w:rsidR="00287513" w:rsidRPr="003942A7" w:rsidRDefault="00287513">
            <w:pPr>
              <w:ind w:hanging="117"/>
              <w:rPr>
                <w:rFonts w:cs="Arial"/>
                <w:b/>
                <w:bCs/>
              </w:rPr>
            </w:pPr>
          </w:p>
        </w:tc>
        <w:tc>
          <w:tcPr>
            <w:tcW w:w="2880" w:type="dxa"/>
            <w:tcBorders>
              <w:bottom w:val="single" w:sz="8" w:space="0" w:color="2F5237"/>
              <w:right w:val="single" w:sz="4" w:space="0" w:color="FFFFFF"/>
            </w:tcBorders>
            <w:shd w:val="clear" w:color="auto" w:fill="467A52" w:themeFill="accent1" w:themeFillShade="BF"/>
          </w:tcPr>
          <w:p w14:paraId="3BCBE060" w14:textId="77777777" w:rsidR="00287513" w:rsidRPr="008C6505" w:rsidRDefault="00287513">
            <w:pPr>
              <w:jc w:val="center"/>
              <w:rPr>
                <w:rFonts w:cs="Arial"/>
                <w:b/>
                <w:bCs/>
                <w:color w:val="FFFFFF" w:themeColor="background1"/>
              </w:rPr>
            </w:pPr>
            <w:r w:rsidRPr="008C6505">
              <w:rPr>
                <w:rFonts w:cs="Arial"/>
                <w:b/>
                <w:bCs/>
                <w:color w:val="FFFFFF" w:themeColor="background1"/>
              </w:rPr>
              <w:t>Scope</w:t>
            </w:r>
          </w:p>
          <w:p w14:paraId="176B99B8" w14:textId="77777777" w:rsidR="00287513" w:rsidRPr="008C6505" w:rsidRDefault="00287513">
            <w:pPr>
              <w:jc w:val="center"/>
              <w:rPr>
                <w:rFonts w:cs="Arial"/>
                <w:i/>
                <w:iCs/>
                <w:color w:val="FFFFFF" w:themeColor="background1"/>
              </w:rPr>
            </w:pPr>
            <w:r w:rsidRPr="008C6505">
              <w:rPr>
                <w:rFonts w:cs="Arial"/>
                <w:i/>
                <w:iCs/>
                <w:color w:val="FFFFFF" w:themeColor="background1"/>
              </w:rPr>
              <w:t>How many people in the community are affected by this issue?</w:t>
            </w:r>
          </w:p>
        </w:tc>
        <w:tc>
          <w:tcPr>
            <w:tcW w:w="2880" w:type="dxa"/>
            <w:tcBorders>
              <w:left w:val="single" w:sz="4" w:space="0" w:color="FFFFFF"/>
              <w:bottom w:val="single" w:sz="8" w:space="0" w:color="2F5237"/>
              <w:right w:val="single" w:sz="4" w:space="0" w:color="FFFFFF"/>
            </w:tcBorders>
            <w:shd w:val="clear" w:color="auto" w:fill="467A52" w:themeFill="accent1" w:themeFillShade="BF"/>
          </w:tcPr>
          <w:p w14:paraId="15F4EF54" w14:textId="77777777" w:rsidR="00287513" w:rsidRPr="008C6505" w:rsidRDefault="00287513">
            <w:pPr>
              <w:jc w:val="center"/>
              <w:rPr>
                <w:rFonts w:cs="Arial"/>
                <w:b/>
                <w:bCs/>
                <w:color w:val="FFFFFF" w:themeColor="background1"/>
              </w:rPr>
            </w:pPr>
            <w:r w:rsidRPr="008C6505">
              <w:rPr>
                <w:rFonts w:cs="Arial"/>
                <w:b/>
                <w:bCs/>
                <w:color w:val="FFFFFF" w:themeColor="background1"/>
              </w:rPr>
              <w:t>Severity</w:t>
            </w:r>
          </w:p>
          <w:p w14:paraId="708E27EE" w14:textId="77777777" w:rsidR="00287513" w:rsidRPr="008C6505" w:rsidRDefault="00287513">
            <w:pPr>
              <w:jc w:val="center"/>
              <w:rPr>
                <w:rFonts w:cs="Arial"/>
                <w:i/>
                <w:iCs/>
                <w:color w:val="FFFFFF" w:themeColor="background1"/>
              </w:rPr>
            </w:pPr>
            <w:r w:rsidRPr="008C6505">
              <w:rPr>
                <w:rFonts w:cs="Arial"/>
                <w:i/>
                <w:iCs/>
                <w:color w:val="FFFFFF" w:themeColor="background1"/>
              </w:rPr>
              <w:t>How serious is this issue for the community?</w:t>
            </w:r>
          </w:p>
        </w:tc>
        <w:tc>
          <w:tcPr>
            <w:tcW w:w="2880" w:type="dxa"/>
            <w:tcBorders>
              <w:left w:val="single" w:sz="4" w:space="0" w:color="FFFFFF"/>
              <w:bottom w:val="single" w:sz="8" w:space="0" w:color="2F5237"/>
            </w:tcBorders>
            <w:shd w:val="clear" w:color="auto" w:fill="467A52" w:themeFill="accent1" w:themeFillShade="BF"/>
          </w:tcPr>
          <w:p w14:paraId="189EBB11" w14:textId="77777777" w:rsidR="00287513" w:rsidRPr="008C6505" w:rsidRDefault="00287513">
            <w:pPr>
              <w:jc w:val="center"/>
              <w:rPr>
                <w:rFonts w:cs="Arial"/>
                <w:b/>
                <w:bCs/>
                <w:color w:val="FFFFFF" w:themeColor="background1"/>
              </w:rPr>
            </w:pPr>
            <w:r w:rsidRPr="008C6505">
              <w:rPr>
                <w:rFonts w:cs="Arial"/>
                <w:b/>
                <w:bCs/>
                <w:color w:val="FFFFFF" w:themeColor="background1"/>
              </w:rPr>
              <w:t>Community Priority</w:t>
            </w:r>
          </w:p>
          <w:p w14:paraId="1C7B3A58" w14:textId="77777777" w:rsidR="00287513" w:rsidRPr="008C6505" w:rsidRDefault="00287513">
            <w:pPr>
              <w:jc w:val="center"/>
              <w:rPr>
                <w:rFonts w:cs="Arial"/>
                <w:i/>
                <w:iCs/>
                <w:color w:val="FFFFFF" w:themeColor="background1"/>
              </w:rPr>
            </w:pPr>
            <w:r w:rsidRPr="008C6505">
              <w:rPr>
                <w:rFonts w:cs="Arial"/>
                <w:i/>
                <w:iCs/>
                <w:color w:val="FFFFFF" w:themeColor="background1"/>
              </w:rPr>
              <w:t>Is this a low, medium or high priority for the community?</w:t>
            </w:r>
          </w:p>
        </w:tc>
        <w:tc>
          <w:tcPr>
            <w:tcW w:w="2880" w:type="dxa"/>
            <w:tcBorders>
              <w:left w:val="single" w:sz="4" w:space="0" w:color="FFFFFF"/>
              <w:bottom w:val="single" w:sz="8" w:space="0" w:color="2F5237"/>
            </w:tcBorders>
            <w:shd w:val="clear" w:color="auto" w:fill="467A52" w:themeFill="accent1" w:themeFillShade="BF"/>
          </w:tcPr>
          <w:p w14:paraId="3E79FA2A" w14:textId="77777777" w:rsidR="00287513" w:rsidRPr="008C6505" w:rsidRDefault="00287513">
            <w:pPr>
              <w:jc w:val="center"/>
              <w:rPr>
                <w:rFonts w:cs="Arial"/>
                <w:b/>
                <w:bCs/>
                <w:color w:val="FFFFFF" w:themeColor="background1"/>
              </w:rPr>
            </w:pPr>
            <w:r w:rsidRPr="008C6505">
              <w:rPr>
                <w:rFonts w:cs="Arial"/>
                <w:b/>
                <w:bCs/>
                <w:color w:val="FFFFFF" w:themeColor="background1"/>
              </w:rPr>
              <w:t>Feasibility</w:t>
            </w:r>
          </w:p>
          <w:p w14:paraId="687EFFF0" w14:textId="77777777" w:rsidR="00287513" w:rsidRPr="008C6505" w:rsidRDefault="00287513">
            <w:pPr>
              <w:jc w:val="center"/>
              <w:rPr>
                <w:rFonts w:cs="Arial"/>
                <w:i/>
                <w:iCs/>
                <w:color w:val="FFFFFF" w:themeColor="background1"/>
              </w:rPr>
            </w:pPr>
            <w:r w:rsidRPr="008C6505">
              <w:rPr>
                <w:rFonts w:cs="Arial"/>
                <w:i/>
                <w:iCs/>
                <w:color w:val="FFFFFF" w:themeColor="background1"/>
              </w:rPr>
              <w:t>How likely is it that the ECO Group can create change?</w:t>
            </w:r>
          </w:p>
        </w:tc>
      </w:tr>
      <w:tr w:rsidR="00287513" w:rsidRPr="003942A7" w14:paraId="75E77E15" w14:textId="77777777">
        <w:tc>
          <w:tcPr>
            <w:tcW w:w="2880" w:type="dxa"/>
            <w:tcBorders>
              <w:top w:val="single" w:sz="8" w:space="0" w:color="2F5237"/>
              <w:left w:val="single" w:sz="4" w:space="0" w:color="BEDAC5"/>
              <w:bottom w:val="single" w:sz="8" w:space="0" w:color="2F5237"/>
              <w:right w:val="single" w:sz="4" w:space="0" w:color="BEDAC5"/>
            </w:tcBorders>
          </w:tcPr>
          <w:p w14:paraId="4B0DD39A" w14:textId="77777777" w:rsidR="00287513" w:rsidRPr="00B07B2E" w:rsidRDefault="00287513">
            <w:pPr>
              <w:ind w:left="144" w:hanging="117"/>
              <w:rPr>
                <w:rFonts w:cs="Arial"/>
                <w:color w:val="195D2D" w:themeColor="accent5" w:themeTint="E6"/>
              </w:rPr>
            </w:pPr>
            <w:r>
              <w:rPr>
                <w:rFonts w:cs="Arial"/>
                <w:b/>
                <w:bCs/>
                <w:color w:val="195D2D" w:themeColor="accent5" w:themeTint="E6"/>
              </w:rPr>
              <w:t>HEALTH ISSUE 1</w:t>
            </w:r>
          </w:p>
          <w:p w14:paraId="6C7B8F16" w14:textId="64D75F2E" w:rsidR="00287513" w:rsidRPr="00D62B83" w:rsidRDefault="00287513">
            <w:pPr>
              <w:pStyle w:val="ListParagraph"/>
              <w:numPr>
                <w:ilvl w:val="0"/>
                <w:numId w:val="9"/>
              </w:numPr>
              <w:ind w:left="270" w:hanging="180"/>
              <w:rPr>
                <w:rFonts w:ascii="Arial" w:hAnsi="Arial" w:cs="Arial"/>
                <w:i/>
                <w:iCs/>
              </w:rPr>
            </w:pPr>
            <w:r w:rsidRPr="00D62B83">
              <w:rPr>
                <w:rFonts w:ascii="Arial" w:hAnsi="Arial" w:cs="Arial"/>
                <w:i/>
                <w:iCs/>
              </w:rPr>
              <w:t>Describe issue</w:t>
            </w:r>
            <w:r w:rsidR="00190E19">
              <w:rPr>
                <w:rFonts w:ascii="Arial" w:hAnsi="Arial" w:cs="Arial"/>
                <w:i/>
                <w:iCs/>
              </w:rPr>
              <w:t>:</w:t>
            </w:r>
          </w:p>
          <w:p w14:paraId="5B2D3E85" w14:textId="77777777" w:rsidR="00287513" w:rsidRDefault="00287513">
            <w:pPr>
              <w:ind w:left="270"/>
              <w:rPr>
                <w:rFonts w:cs="Arial"/>
              </w:rPr>
            </w:pPr>
          </w:p>
          <w:p w14:paraId="71C45426" w14:textId="77777777" w:rsidR="00287513" w:rsidRDefault="00287513">
            <w:pPr>
              <w:ind w:left="270"/>
              <w:rPr>
                <w:rFonts w:cs="Arial"/>
              </w:rPr>
            </w:pPr>
          </w:p>
          <w:p w14:paraId="13DD1BDC" w14:textId="77777777" w:rsidR="00287513" w:rsidRDefault="00287513">
            <w:pPr>
              <w:ind w:left="270"/>
              <w:rPr>
                <w:rFonts w:cs="Arial"/>
              </w:rPr>
            </w:pPr>
          </w:p>
          <w:p w14:paraId="248289AF" w14:textId="77777777" w:rsidR="00287513" w:rsidRDefault="00287513">
            <w:pPr>
              <w:ind w:left="90"/>
              <w:rPr>
                <w:rFonts w:cs="Arial"/>
              </w:rPr>
            </w:pPr>
          </w:p>
          <w:p w14:paraId="3EE8D258" w14:textId="77777777" w:rsidR="00287513" w:rsidRDefault="00287513">
            <w:pPr>
              <w:ind w:left="90"/>
              <w:rPr>
                <w:rFonts w:cs="Arial"/>
              </w:rPr>
            </w:pPr>
          </w:p>
          <w:p w14:paraId="04DA56A9" w14:textId="77777777" w:rsidR="00287513" w:rsidRPr="00D62B83" w:rsidRDefault="00287513">
            <w:pPr>
              <w:ind w:left="90"/>
              <w:rPr>
                <w:rFonts w:cs="Arial"/>
              </w:rPr>
            </w:pPr>
          </w:p>
        </w:tc>
        <w:tc>
          <w:tcPr>
            <w:tcW w:w="2880" w:type="dxa"/>
            <w:tcBorders>
              <w:top w:val="single" w:sz="8" w:space="0" w:color="2F5237"/>
              <w:left w:val="single" w:sz="4" w:space="0" w:color="BEDAC5"/>
              <w:bottom w:val="single" w:sz="8" w:space="0" w:color="2F5237"/>
              <w:right w:val="single" w:sz="4" w:space="0" w:color="BEDAC5" w:themeColor="accent1" w:themeTint="66"/>
            </w:tcBorders>
          </w:tcPr>
          <w:p w14:paraId="473B38F5" w14:textId="77777777" w:rsidR="00287513" w:rsidRPr="003942A7" w:rsidRDefault="00287513">
            <w:pPr>
              <w:rPr>
                <w:rFonts w:cs="Arial"/>
              </w:rPr>
            </w:pPr>
          </w:p>
        </w:tc>
        <w:tc>
          <w:tcPr>
            <w:tcW w:w="288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4604E53F" w14:textId="77777777" w:rsidR="00287513" w:rsidRPr="003942A7" w:rsidRDefault="00287513">
            <w:pPr>
              <w:rPr>
                <w:rFonts w:cs="Arial"/>
              </w:rPr>
            </w:pPr>
          </w:p>
        </w:tc>
        <w:tc>
          <w:tcPr>
            <w:tcW w:w="2880" w:type="dxa"/>
            <w:tcBorders>
              <w:top w:val="single" w:sz="8" w:space="0" w:color="2F5237"/>
              <w:left w:val="single" w:sz="4" w:space="0" w:color="BEDAC5" w:themeColor="accent1" w:themeTint="66"/>
              <w:bottom w:val="single" w:sz="8" w:space="0" w:color="2F5237"/>
              <w:right w:val="single" w:sz="4" w:space="0" w:color="BEDAC5"/>
            </w:tcBorders>
          </w:tcPr>
          <w:p w14:paraId="44DB7E59" w14:textId="77777777" w:rsidR="00287513" w:rsidRPr="003942A7" w:rsidRDefault="00287513">
            <w:pPr>
              <w:ind w:right="195"/>
              <w:rPr>
                <w:rFonts w:cs="Arial"/>
              </w:rPr>
            </w:pPr>
          </w:p>
        </w:tc>
        <w:tc>
          <w:tcPr>
            <w:tcW w:w="2880" w:type="dxa"/>
            <w:tcBorders>
              <w:top w:val="single" w:sz="8" w:space="0" w:color="2F5237"/>
              <w:left w:val="single" w:sz="4" w:space="0" w:color="BEDAC5" w:themeColor="accent1" w:themeTint="66"/>
              <w:bottom w:val="single" w:sz="8" w:space="0" w:color="2F5237"/>
              <w:right w:val="single" w:sz="4" w:space="0" w:color="BEDAC5"/>
            </w:tcBorders>
          </w:tcPr>
          <w:p w14:paraId="338AFBB8" w14:textId="77777777" w:rsidR="00287513" w:rsidRPr="003942A7" w:rsidRDefault="00287513">
            <w:pPr>
              <w:rPr>
                <w:rFonts w:cs="Arial"/>
              </w:rPr>
            </w:pPr>
          </w:p>
        </w:tc>
      </w:tr>
      <w:tr w:rsidR="00287513" w:rsidRPr="003942A7" w14:paraId="28305B09" w14:textId="77777777">
        <w:tc>
          <w:tcPr>
            <w:tcW w:w="2880" w:type="dxa"/>
            <w:tcBorders>
              <w:top w:val="single" w:sz="8" w:space="0" w:color="2F5237"/>
              <w:left w:val="single" w:sz="4" w:space="0" w:color="BEDAC5"/>
              <w:bottom w:val="single" w:sz="8" w:space="0" w:color="2F5237"/>
              <w:right w:val="single" w:sz="4" w:space="0" w:color="BEDAC5"/>
            </w:tcBorders>
          </w:tcPr>
          <w:p w14:paraId="4CDCED54" w14:textId="77777777" w:rsidR="00287513" w:rsidRPr="00B07B2E" w:rsidRDefault="00287513">
            <w:pPr>
              <w:ind w:left="144" w:hanging="117"/>
              <w:rPr>
                <w:rFonts w:cs="Arial"/>
                <w:color w:val="195D2D" w:themeColor="accent5" w:themeTint="E6"/>
              </w:rPr>
            </w:pPr>
            <w:r>
              <w:rPr>
                <w:rFonts w:cs="Arial"/>
                <w:b/>
                <w:bCs/>
                <w:color w:val="195D2D" w:themeColor="accent5" w:themeTint="E6"/>
              </w:rPr>
              <w:t>HEALTH ISSUE 2</w:t>
            </w:r>
          </w:p>
          <w:p w14:paraId="5289998A" w14:textId="356B58B4" w:rsidR="00287513" w:rsidRPr="00D62B83" w:rsidRDefault="00287513">
            <w:pPr>
              <w:pStyle w:val="ListParagraph"/>
              <w:numPr>
                <w:ilvl w:val="0"/>
                <w:numId w:val="10"/>
              </w:numPr>
              <w:ind w:left="270" w:hanging="180"/>
              <w:rPr>
                <w:rFonts w:ascii="Arial" w:hAnsi="Arial" w:cs="Arial"/>
                <w:i/>
                <w:iCs/>
              </w:rPr>
            </w:pPr>
            <w:r w:rsidRPr="00D62B83">
              <w:rPr>
                <w:rFonts w:ascii="Arial" w:hAnsi="Arial" w:cs="Arial"/>
                <w:i/>
                <w:iCs/>
              </w:rPr>
              <w:t>Describe issue</w:t>
            </w:r>
            <w:r w:rsidR="00190E19">
              <w:rPr>
                <w:rFonts w:ascii="Arial" w:hAnsi="Arial" w:cs="Arial"/>
                <w:i/>
                <w:iCs/>
              </w:rPr>
              <w:t>:</w:t>
            </w:r>
          </w:p>
          <w:p w14:paraId="03D41DCD" w14:textId="77777777" w:rsidR="00287513" w:rsidRDefault="00287513">
            <w:pPr>
              <w:pStyle w:val="ListParagraph"/>
              <w:ind w:left="891"/>
              <w:rPr>
                <w:rFonts w:ascii="Arial" w:hAnsi="Arial" w:cs="Arial"/>
              </w:rPr>
            </w:pPr>
          </w:p>
          <w:p w14:paraId="7B87ECB4" w14:textId="77777777" w:rsidR="00287513" w:rsidRDefault="00287513">
            <w:pPr>
              <w:pStyle w:val="ListParagraph"/>
              <w:ind w:left="891"/>
              <w:rPr>
                <w:rFonts w:ascii="Arial" w:hAnsi="Arial" w:cs="Arial"/>
              </w:rPr>
            </w:pPr>
          </w:p>
          <w:p w14:paraId="2890AE2D" w14:textId="77777777" w:rsidR="00287513" w:rsidRDefault="00287513">
            <w:pPr>
              <w:pStyle w:val="ListParagraph"/>
              <w:ind w:left="891"/>
              <w:rPr>
                <w:rFonts w:ascii="Arial" w:hAnsi="Arial" w:cs="Arial"/>
              </w:rPr>
            </w:pPr>
          </w:p>
          <w:p w14:paraId="5176C6B1" w14:textId="77777777" w:rsidR="00287513" w:rsidRDefault="00287513">
            <w:pPr>
              <w:pStyle w:val="ListParagraph"/>
              <w:ind w:left="891"/>
              <w:rPr>
                <w:rFonts w:ascii="Arial" w:hAnsi="Arial" w:cs="Arial"/>
              </w:rPr>
            </w:pPr>
          </w:p>
          <w:p w14:paraId="54B1660A" w14:textId="77777777" w:rsidR="00287513" w:rsidRDefault="00287513">
            <w:pPr>
              <w:pStyle w:val="ListParagraph"/>
              <w:ind w:left="891"/>
              <w:rPr>
                <w:rFonts w:ascii="Arial" w:hAnsi="Arial" w:cs="Arial"/>
              </w:rPr>
            </w:pPr>
          </w:p>
          <w:p w14:paraId="34A4837F" w14:textId="77777777" w:rsidR="00287513" w:rsidRPr="00B07B2E" w:rsidRDefault="00287513">
            <w:pPr>
              <w:pStyle w:val="ListParagraph"/>
              <w:ind w:left="891"/>
              <w:rPr>
                <w:rFonts w:ascii="Arial" w:hAnsi="Arial" w:cs="Arial"/>
              </w:rPr>
            </w:pPr>
          </w:p>
        </w:tc>
        <w:tc>
          <w:tcPr>
            <w:tcW w:w="2880" w:type="dxa"/>
            <w:tcBorders>
              <w:top w:val="single" w:sz="8" w:space="0" w:color="2F5237"/>
              <w:left w:val="single" w:sz="4" w:space="0" w:color="BEDAC5"/>
              <w:bottom w:val="single" w:sz="8" w:space="0" w:color="2F5237"/>
              <w:right w:val="single" w:sz="4" w:space="0" w:color="BEDAC5" w:themeColor="accent1" w:themeTint="66"/>
            </w:tcBorders>
          </w:tcPr>
          <w:p w14:paraId="26556E43" w14:textId="77777777" w:rsidR="00287513" w:rsidRPr="003942A7" w:rsidRDefault="00287513">
            <w:pPr>
              <w:rPr>
                <w:rFonts w:cs="Arial"/>
              </w:rPr>
            </w:pPr>
          </w:p>
        </w:tc>
        <w:tc>
          <w:tcPr>
            <w:tcW w:w="288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3673D2FD" w14:textId="77777777" w:rsidR="00287513" w:rsidRPr="003942A7" w:rsidRDefault="00287513">
            <w:pPr>
              <w:rPr>
                <w:rFonts w:cs="Arial"/>
              </w:rPr>
            </w:pPr>
          </w:p>
        </w:tc>
        <w:tc>
          <w:tcPr>
            <w:tcW w:w="2880" w:type="dxa"/>
            <w:tcBorders>
              <w:top w:val="single" w:sz="8" w:space="0" w:color="2F5237"/>
              <w:left w:val="single" w:sz="4" w:space="0" w:color="BEDAC5" w:themeColor="accent1" w:themeTint="66"/>
              <w:bottom w:val="single" w:sz="8" w:space="0" w:color="2F5237"/>
              <w:right w:val="single" w:sz="4" w:space="0" w:color="BEDAC5"/>
            </w:tcBorders>
          </w:tcPr>
          <w:p w14:paraId="1471F4CD" w14:textId="77777777" w:rsidR="00287513" w:rsidRPr="003942A7" w:rsidRDefault="00287513">
            <w:pPr>
              <w:rPr>
                <w:rFonts w:cs="Arial"/>
              </w:rPr>
            </w:pPr>
          </w:p>
        </w:tc>
        <w:tc>
          <w:tcPr>
            <w:tcW w:w="2880" w:type="dxa"/>
            <w:tcBorders>
              <w:top w:val="single" w:sz="8" w:space="0" w:color="2F5237"/>
              <w:left w:val="single" w:sz="4" w:space="0" w:color="BEDAC5" w:themeColor="accent1" w:themeTint="66"/>
              <w:bottom w:val="single" w:sz="8" w:space="0" w:color="2F5237"/>
              <w:right w:val="single" w:sz="4" w:space="0" w:color="BEDAC5"/>
            </w:tcBorders>
          </w:tcPr>
          <w:p w14:paraId="72C91B7C" w14:textId="77777777" w:rsidR="00287513" w:rsidRPr="003942A7" w:rsidRDefault="00287513">
            <w:pPr>
              <w:rPr>
                <w:rFonts w:cs="Arial"/>
              </w:rPr>
            </w:pPr>
          </w:p>
        </w:tc>
      </w:tr>
      <w:tr w:rsidR="00287513" w:rsidRPr="003942A7" w14:paraId="2FFE8DF6" w14:textId="77777777">
        <w:tc>
          <w:tcPr>
            <w:tcW w:w="2880" w:type="dxa"/>
            <w:tcBorders>
              <w:top w:val="single" w:sz="8" w:space="0" w:color="2F5237"/>
              <w:left w:val="single" w:sz="4" w:space="0" w:color="BEDAC5"/>
              <w:bottom w:val="single" w:sz="8" w:space="0" w:color="2F5237"/>
              <w:right w:val="single" w:sz="4" w:space="0" w:color="BEDAC5"/>
            </w:tcBorders>
          </w:tcPr>
          <w:p w14:paraId="62212CD4" w14:textId="77777777" w:rsidR="00287513" w:rsidRPr="00B07B2E" w:rsidRDefault="00287513">
            <w:pPr>
              <w:ind w:left="144" w:hanging="117"/>
              <w:rPr>
                <w:rFonts w:cs="Arial"/>
                <w:color w:val="195D2D" w:themeColor="accent5" w:themeTint="E6"/>
              </w:rPr>
            </w:pPr>
            <w:r>
              <w:rPr>
                <w:rFonts w:cs="Arial"/>
                <w:b/>
                <w:bCs/>
                <w:color w:val="195D2D" w:themeColor="accent5" w:themeTint="E6"/>
              </w:rPr>
              <w:t>HEALTH ISSUE 3</w:t>
            </w:r>
          </w:p>
          <w:p w14:paraId="2DC1A293" w14:textId="7236C7EE" w:rsidR="00287513" w:rsidRPr="00D62B83" w:rsidRDefault="00287513">
            <w:pPr>
              <w:pStyle w:val="ListParagraph"/>
              <w:numPr>
                <w:ilvl w:val="0"/>
                <w:numId w:val="11"/>
              </w:numPr>
              <w:ind w:left="270" w:hanging="180"/>
              <w:rPr>
                <w:rFonts w:ascii="Arial" w:hAnsi="Arial" w:cs="Arial"/>
                <w:i/>
                <w:iCs/>
              </w:rPr>
            </w:pPr>
            <w:r w:rsidRPr="00D62B83">
              <w:rPr>
                <w:rFonts w:ascii="Arial" w:hAnsi="Arial" w:cs="Arial"/>
                <w:i/>
                <w:iCs/>
              </w:rPr>
              <w:t>Describe issue</w:t>
            </w:r>
            <w:r w:rsidR="00190E19">
              <w:rPr>
                <w:rFonts w:ascii="Arial" w:hAnsi="Arial" w:cs="Arial"/>
                <w:i/>
                <w:iCs/>
              </w:rPr>
              <w:t>:</w:t>
            </w:r>
          </w:p>
          <w:p w14:paraId="7886A7E8" w14:textId="77777777" w:rsidR="00287513" w:rsidRDefault="00287513">
            <w:pPr>
              <w:ind w:left="702"/>
              <w:rPr>
                <w:rFonts w:cs="Arial"/>
              </w:rPr>
            </w:pPr>
          </w:p>
          <w:p w14:paraId="60E46C8F" w14:textId="77777777" w:rsidR="00287513" w:rsidRDefault="00287513">
            <w:pPr>
              <w:ind w:left="702"/>
              <w:rPr>
                <w:rFonts w:cs="Arial"/>
              </w:rPr>
            </w:pPr>
          </w:p>
          <w:p w14:paraId="36259EC3" w14:textId="77777777" w:rsidR="00287513" w:rsidRDefault="00287513">
            <w:pPr>
              <w:ind w:left="702"/>
              <w:rPr>
                <w:rFonts w:cs="Arial"/>
              </w:rPr>
            </w:pPr>
          </w:p>
          <w:p w14:paraId="5C487F7F" w14:textId="77777777" w:rsidR="00287513" w:rsidRDefault="00287513">
            <w:pPr>
              <w:ind w:left="702"/>
              <w:rPr>
                <w:rFonts w:cs="Arial"/>
              </w:rPr>
            </w:pPr>
          </w:p>
          <w:p w14:paraId="6450111D" w14:textId="77777777" w:rsidR="00287513" w:rsidRDefault="00287513">
            <w:pPr>
              <w:ind w:left="702"/>
              <w:rPr>
                <w:rFonts w:cs="Arial"/>
              </w:rPr>
            </w:pPr>
          </w:p>
          <w:p w14:paraId="6EAD678A" w14:textId="77777777" w:rsidR="00287513" w:rsidRPr="004F5E72" w:rsidRDefault="00287513">
            <w:pPr>
              <w:ind w:left="702"/>
              <w:rPr>
                <w:rFonts w:cs="Arial"/>
              </w:rPr>
            </w:pPr>
          </w:p>
        </w:tc>
        <w:tc>
          <w:tcPr>
            <w:tcW w:w="2880" w:type="dxa"/>
            <w:tcBorders>
              <w:top w:val="single" w:sz="8" w:space="0" w:color="2F5237"/>
              <w:left w:val="single" w:sz="4" w:space="0" w:color="BEDAC5"/>
              <w:bottom w:val="single" w:sz="8" w:space="0" w:color="2F5237"/>
              <w:right w:val="single" w:sz="4" w:space="0" w:color="BEDAC5" w:themeColor="accent1" w:themeTint="66"/>
            </w:tcBorders>
          </w:tcPr>
          <w:p w14:paraId="0D6A0974" w14:textId="77777777" w:rsidR="00287513" w:rsidRPr="003942A7" w:rsidRDefault="00287513">
            <w:pPr>
              <w:rPr>
                <w:rFonts w:cs="Arial"/>
              </w:rPr>
            </w:pPr>
          </w:p>
        </w:tc>
        <w:tc>
          <w:tcPr>
            <w:tcW w:w="288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37F96568" w14:textId="77777777" w:rsidR="00287513" w:rsidRPr="003942A7" w:rsidRDefault="00287513">
            <w:pPr>
              <w:rPr>
                <w:rFonts w:cs="Arial"/>
              </w:rPr>
            </w:pPr>
          </w:p>
        </w:tc>
        <w:tc>
          <w:tcPr>
            <w:tcW w:w="2880" w:type="dxa"/>
            <w:tcBorders>
              <w:top w:val="single" w:sz="8" w:space="0" w:color="2F5237"/>
              <w:left w:val="single" w:sz="4" w:space="0" w:color="BEDAC5" w:themeColor="accent1" w:themeTint="66"/>
              <w:bottom w:val="single" w:sz="8" w:space="0" w:color="2F5237"/>
              <w:right w:val="single" w:sz="4" w:space="0" w:color="BEDAC5"/>
            </w:tcBorders>
          </w:tcPr>
          <w:p w14:paraId="75B41E72" w14:textId="77777777" w:rsidR="00287513" w:rsidRPr="003942A7" w:rsidRDefault="00287513">
            <w:pPr>
              <w:rPr>
                <w:rFonts w:cs="Arial"/>
              </w:rPr>
            </w:pPr>
          </w:p>
        </w:tc>
        <w:tc>
          <w:tcPr>
            <w:tcW w:w="2880" w:type="dxa"/>
            <w:tcBorders>
              <w:top w:val="single" w:sz="8" w:space="0" w:color="2F5237"/>
              <w:left w:val="single" w:sz="4" w:space="0" w:color="BEDAC5" w:themeColor="accent1" w:themeTint="66"/>
              <w:bottom w:val="single" w:sz="8" w:space="0" w:color="2F5237"/>
              <w:right w:val="single" w:sz="4" w:space="0" w:color="BEDAC5"/>
            </w:tcBorders>
          </w:tcPr>
          <w:p w14:paraId="1A00E930" w14:textId="77777777" w:rsidR="00287513" w:rsidRPr="003942A7" w:rsidRDefault="00287513">
            <w:pPr>
              <w:rPr>
                <w:rFonts w:cs="Arial"/>
              </w:rPr>
            </w:pPr>
          </w:p>
        </w:tc>
      </w:tr>
    </w:tbl>
    <w:p w14:paraId="5398E0B2" w14:textId="77777777" w:rsidR="00471439" w:rsidRPr="003942A7" w:rsidRDefault="00471439" w:rsidP="00287513">
      <w:pPr>
        <w:rPr>
          <w:rFonts w:cs="Arial"/>
        </w:rPr>
        <w:sectPr w:rsidR="00471439" w:rsidRPr="003942A7" w:rsidSect="00786BFC">
          <w:headerReference w:type="default" r:id="rId46"/>
          <w:headerReference w:type="first" r:id="rId47"/>
          <w:footerReference w:type="first" r:id="rId48"/>
          <w:pgSz w:w="15840" w:h="12240" w:orient="landscape" w:code="1"/>
          <w:pgMar w:top="907" w:right="720" w:bottom="720" w:left="720" w:header="0" w:footer="720" w:gutter="0"/>
          <w:cols w:space="720"/>
          <w:docGrid w:linePitch="360"/>
        </w:sectPr>
      </w:pPr>
    </w:p>
    <w:p w14:paraId="6556B27C" w14:textId="5825C00C" w:rsidR="00B6405F" w:rsidRDefault="001F502F" w:rsidP="00DD521E">
      <w:pPr>
        <w:pStyle w:val="Heading2"/>
        <w:ind w:right="72"/>
      </w:pPr>
      <w:bookmarkStart w:id="14" w:name="worksheet8"/>
      <w:bookmarkStart w:id="15" w:name="_Toc233717044"/>
      <w:bookmarkEnd w:id="14"/>
      <w:r w:rsidRPr="00C754E4">
        <w:lastRenderedPageBreak/>
        <w:t xml:space="preserve">WORKSHEET </w:t>
      </w:r>
      <w:r w:rsidR="00585B43">
        <w:t>8</w:t>
      </w:r>
      <w:r w:rsidR="007B6D86">
        <w:t>: Power Mapping</w:t>
      </w:r>
      <w:r w:rsidR="00265B03">
        <w:t xml:space="preserve"> Worksheet</w:t>
      </w:r>
      <w:bookmarkEnd w:id="15"/>
    </w:p>
    <w:p w14:paraId="26ADC1CD" w14:textId="179D2107" w:rsidR="00230317" w:rsidRDefault="00F611BD" w:rsidP="00265B03">
      <w:r>
        <w:t xml:space="preserve">Use this </w:t>
      </w:r>
      <w:r w:rsidR="00190E19">
        <w:t>worksheet</w:t>
      </w:r>
      <w:r>
        <w:t xml:space="preserve"> to identify decision-makers, map key players, assess influence, and develop a strategic plan for change. </w:t>
      </w:r>
    </w:p>
    <w:tbl>
      <w:tblPr>
        <w:tblStyle w:val="TableGrid"/>
        <w:tblW w:w="13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493"/>
        <w:gridCol w:w="645"/>
        <w:gridCol w:w="1827"/>
        <w:gridCol w:w="2508"/>
        <w:gridCol w:w="3119"/>
      </w:tblGrid>
      <w:tr w:rsidR="008A5D88" w14:paraId="0B42273B" w14:textId="77777777" w:rsidTr="00920FE6">
        <w:trPr>
          <w:trHeight w:val="432"/>
        </w:trPr>
        <w:tc>
          <w:tcPr>
            <w:tcW w:w="13754" w:type="dxa"/>
            <w:gridSpan w:val="6"/>
            <w:tcBorders>
              <w:top w:val="single" w:sz="4" w:space="0" w:color="auto"/>
            </w:tcBorders>
            <w:shd w:val="clear" w:color="auto" w:fill="467A52" w:themeFill="accent1" w:themeFillShade="BF"/>
            <w:vAlign w:val="center"/>
          </w:tcPr>
          <w:p w14:paraId="3EACEE63" w14:textId="0FAF7C28" w:rsidR="008A5D88" w:rsidRPr="001D74FB" w:rsidRDefault="008A5D88">
            <w:pPr>
              <w:rPr>
                <w:b/>
                <w:bCs/>
                <w:color w:val="FFFFFF" w:themeColor="background1"/>
              </w:rPr>
            </w:pPr>
            <w:r>
              <w:rPr>
                <w:b/>
                <w:bCs/>
                <w:color w:val="FFFFFF" w:themeColor="background1"/>
              </w:rPr>
              <w:t>DECISION-MAKING TARGET</w:t>
            </w:r>
          </w:p>
        </w:tc>
      </w:tr>
      <w:tr w:rsidR="008A5D88" w14:paraId="6C992D89" w14:textId="77777777" w:rsidTr="00920FE6">
        <w:trPr>
          <w:trHeight w:val="576"/>
        </w:trPr>
        <w:tc>
          <w:tcPr>
            <w:tcW w:w="13754" w:type="dxa"/>
            <w:gridSpan w:val="6"/>
            <w:tcBorders>
              <w:bottom w:val="single" w:sz="4" w:space="0" w:color="auto"/>
            </w:tcBorders>
            <w:shd w:val="clear" w:color="auto" w:fill="9EC7A8" w:themeFill="accent1" w:themeFillTint="99"/>
            <w:vAlign w:val="center"/>
          </w:tcPr>
          <w:p w14:paraId="03E7BF0E" w14:textId="5675538C" w:rsidR="008A5D88" w:rsidRPr="001D74FB" w:rsidRDefault="008A5D88">
            <w:pPr>
              <w:rPr>
                <w:color w:val="FFFFFF" w:themeColor="background1"/>
              </w:rPr>
            </w:pPr>
            <w:r w:rsidRPr="008A5D88">
              <w:t>Identify the people or organizations with the authority to enact the desired change.</w:t>
            </w:r>
          </w:p>
        </w:tc>
      </w:tr>
      <w:tr w:rsidR="008A5D88" w14:paraId="3CFA13CF" w14:textId="77777777" w:rsidTr="00920FE6">
        <w:trPr>
          <w:trHeight w:val="432"/>
        </w:trPr>
        <w:tc>
          <w:tcPr>
            <w:tcW w:w="6300" w:type="dxa"/>
            <w:gridSpan w:val="3"/>
            <w:tcBorders>
              <w:top w:val="single" w:sz="4" w:space="0" w:color="auto"/>
              <w:left w:val="single" w:sz="4" w:space="0" w:color="auto"/>
              <w:bottom w:val="single" w:sz="4" w:space="0" w:color="auto"/>
              <w:right w:val="single" w:sz="4" w:space="0" w:color="auto"/>
            </w:tcBorders>
            <w:vAlign w:val="center"/>
          </w:tcPr>
          <w:p w14:paraId="4B74DC7A" w14:textId="23001012" w:rsidR="008A5D88" w:rsidRPr="001D6713" w:rsidRDefault="0067412A">
            <w:pPr>
              <w:rPr>
                <w:b/>
                <w:bCs/>
                <w:color w:val="FFFFFF" w:themeColor="background1"/>
              </w:rPr>
            </w:pPr>
            <w:r w:rsidRPr="001D6713">
              <w:rPr>
                <w:b/>
                <w:bCs/>
              </w:rPr>
              <w:t xml:space="preserve">Key </w:t>
            </w:r>
            <w:r w:rsidR="00603F40" w:rsidRPr="001D6713">
              <w:rPr>
                <w:b/>
                <w:bCs/>
              </w:rPr>
              <w:t>Decision Maker</w:t>
            </w:r>
            <w:r w:rsidR="001D6713">
              <w:rPr>
                <w:b/>
                <w:bCs/>
              </w:rPr>
              <w:t>s</w:t>
            </w:r>
            <w:r w:rsidR="00C45915" w:rsidRPr="001D6713">
              <w:rPr>
                <w:b/>
                <w:bCs/>
              </w:rPr>
              <w:t xml:space="preserve"> (Individual</w:t>
            </w:r>
            <w:r w:rsidR="001D6713">
              <w:rPr>
                <w:b/>
                <w:bCs/>
              </w:rPr>
              <w:t>s</w:t>
            </w:r>
            <w:r w:rsidR="00C45915" w:rsidRPr="001D6713">
              <w:rPr>
                <w:b/>
                <w:bCs/>
              </w:rPr>
              <w:t>/Organization</w:t>
            </w:r>
            <w:r w:rsidR="001D6713">
              <w:rPr>
                <w:b/>
                <w:bCs/>
              </w:rPr>
              <w:t>s</w:t>
            </w:r>
            <w:r w:rsidR="00C45915" w:rsidRPr="001D6713">
              <w:rPr>
                <w:b/>
                <w:bCs/>
              </w:rPr>
              <w:t>)</w:t>
            </w:r>
            <w:r w:rsidRPr="001D6713">
              <w:rPr>
                <w:b/>
                <w:bCs/>
              </w:rPr>
              <w:t xml:space="preserve"> </w:t>
            </w:r>
          </w:p>
        </w:tc>
        <w:tc>
          <w:tcPr>
            <w:tcW w:w="7454" w:type="dxa"/>
            <w:gridSpan w:val="3"/>
            <w:tcBorders>
              <w:top w:val="single" w:sz="4" w:space="0" w:color="auto"/>
              <w:left w:val="single" w:sz="4" w:space="0" w:color="auto"/>
              <w:bottom w:val="single" w:sz="4" w:space="0" w:color="auto"/>
              <w:right w:val="single" w:sz="4" w:space="0" w:color="auto"/>
            </w:tcBorders>
            <w:vAlign w:val="center"/>
          </w:tcPr>
          <w:p w14:paraId="5D3B09F6" w14:textId="7DDB6EFA" w:rsidR="008A5D88" w:rsidRPr="001D6713" w:rsidRDefault="001D6713">
            <w:pPr>
              <w:rPr>
                <w:b/>
                <w:bCs/>
                <w:color w:val="FFFFFF" w:themeColor="background1"/>
              </w:rPr>
            </w:pPr>
            <w:r w:rsidRPr="001D6713">
              <w:rPr>
                <w:b/>
                <w:bCs/>
              </w:rPr>
              <w:t>Role/Authority</w:t>
            </w:r>
          </w:p>
        </w:tc>
      </w:tr>
      <w:tr w:rsidR="008A5D88" w14:paraId="3EAE4082" w14:textId="77777777" w:rsidTr="00920FE6">
        <w:trPr>
          <w:trHeight w:val="432"/>
        </w:trPr>
        <w:tc>
          <w:tcPr>
            <w:tcW w:w="6300" w:type="dxa"/>
            <w:gridSpan w:val="3"/>
            <w:tcBorders>
              <w:top w:val="single" w:sz="4" w:space="0" w:color="auto"/>
              <w:left w:val="single" w:sz="4" w:space="0" w:color="auto"/>
              <w:bottom w:val="single" w:sz="4" w:space="0" w:color="auto"/>
              <w:right w:val="single" w:sz="4" w:space="0" w:color="auto"/>
            </w:tcBorders>
            <w:vAlign w:val="center"/>
          </w:tcPr>
          <w:p w14:paraId="60D6C630" w14:textId="104E523F" w:rsidR="008A5D88" w:rsidRPr="001D74FB" w:rsidRDefault="008A5D88">
            <w:pPr>
              <w:rPr>
                <w:color w:val="FFFFFF" w:themeColor="background1"/>
              </w:rPr>
            </w:pPr>
          </w:p>
        </w:tc>
        <w:tc>
          <w:tcPr>
            <w:tcW w:w="7454" w:type="dxa"/>
            <w:gridSpan w:val="3"/>
            <w:tcBorders>
              <w:top w:val="single" w:sz="4" w:space="0" w:color="auto"/>
              <w:left w:val="single" w:sz="4" w:space="0" w:color="auto"/>
              <w:bottom w:val="single" w:sz="4" w:space="0" w:color="auto"/>
              <w:right w:val="single" w:sz="4" w:space="0" w:color="auto"/>
            </w:tcBorders>
            <w:vAlign w:val="center"/>
          </w:tcPr>
          <w:p w14:paraId="2A7DFF0C" w14:textId="77777777" w:rsidR="008A5D88" w:rsidRPr="001D74FB" w:rsidRDefault="008A5D88">
            <w:pPr>
              <w:rPr>
                <w:color w:val="FFFFFF" w:themeColor="background1"/>
              </w:rPr>
            </w:pPr>
          </w:p>
        </w:tc>
      </w:tr>
      <w:tr w:rsidR="00380F52" w14:paraId="1DC4C09A" w14:textId="77777777" w:rsidTr="00920FE6">
        <w:trPr>
          <w:trHeight w:val="432"/>
        </w:trPr>
        <w:tc>
          <w:tcPr>
            <w:tcW w:w="6300" w:type="dxa"/>
            <w:gridSpan w:val="3"/>
            <w:tcBorders>
              <w:top w:val="single" w:sz="4" w:space="0" w:color="auto"/>
              <w:left w:val="single" w:sz="4" w:space="0" w:color="auto"/>
              <w:bottom w:val="single" w:sz="4" w:space="0" w:color="auto"/>
              <w:right w:val="single" w:sz="4" w:space="0" w:color="auto"/>
            </w:tcBorders>
            <w:vAlign w:val="center"/>
          </w:tcPr>
          <w:p w14:paraId="5E553D7B" w14:textId="77777777" w:rsidR="00380F52" w:rsidRPr="001D74FB" w:rsidRDefault="00380F52">
            <w:pPr>
              <w:rPr>
                <w:color w:val="FFFFFF" w:themeColor="background1"/>
              </w:rPr>
            </w:pPr>
          </w:p>
        </w:tc>
        <w:tc>
          <w:tcPr>
            <w:tcW w:w="7454" w:type="dxa"/>
            <w:gridSpan w:val="3"/>
            <w:tcBorders>
              <w:top w:val="single" w:sz="4" w:space="0" w:color="auto"/>
              <w:left w:val="single" w:sz="4" w:space="0" w:color="auto"/>
              <w:bottom w:val="single" w:sz="4" w:space="0" w:color="auto"/>
              <w:right w:val="single" w:sz="4" w:space="0" w:color="auto"/>
            </w:tcBorders>
            <w:vAlign w:val="center"/>
          </w:tcPr>
          <w:p w14:paraId="07247C64" w14:textId="77777777" w:rsidR="00380F52" w:rsidRPr="001D74FB" w:rsidRDefault="00380F52">
            <w:pPr>
              <w:rPr>
                <w:color w:val="FFFFFF" w:themeColor="background1"/>
              </w:rPr>
            </w:pPr>
          </w:p>
        </w:tc>
      </w:tr>
      <w:tr w:rsidR="0067412A" w14:paraId="3F6B8E85" w14:textId="77777777" w:rsidTr="00920FE6">
        <w:trPr>
          <w:trHeight w:val="432"/>
        </w:trPr>
        <w:tc>
          <w:tcPr>
            <w:tcW w:w="6300" w:type="dxa"/>
            <w:gridSpan w:val="3"/>
            <w:tcBorders>
              <w:top w:val="single" w:sz="4" w:space="0" w:color="auto"/>
              <w:left w:val="single" w:sz="4" w:space="0" w:color="auto"/>
              <w:bottom w:val="single" w:sz="4" w:space="0" w:color="auto"/>
              <w:right w:val="single" w:sz="4" w:space="0" w:color="auto"/>
            </w:tcBorders>
            <w:vAlign w:val="center"/>
          </w:tcPr>
          <w:p w14:paraId="3C17C883" w14:textId="61FF1B3F" w:rsidR="0067412A" w:rsidRPr="00A83423" w:rsidRDefault="0067412A"/>
        </w:tc>
        <w:tc>
          <w:tcPr>
            <w:tcW w:w="7454" w:type="dxa"/>
            <w:gridSpan w:val="3"/>
            <w:tcBorders>
              <w:top w:val="single" w:sz="4" w:space="0" w:color="auto"/>
              <w:left w:val="single" w:sz="4" w:space="0" w:color="auto"/>
              <w:bottom w:val="single" w:sz="4" w:space="0" w:color="auto"/>
              <w:right w:val="single" w:sz="4" w:space="0" w:color="auto"/>
            </w:tcBorders>
            <w:vAlign w:val="center"/>
          </w:tcPr>
          <w:p w14:paraId="7774303D" w14:textId="77777777" w:rsidR="0067412A" w:rsidRPr="001D74FB" w:rsidRDefault="0067412A">
            <w:pPr>
              <w:rPr>
                <w:color w:val="FFFFFF" w:themeColor="background1"/>
              </w:rPr>
            </w:pPr>
          </w:p>
        </w:tc>
      </w:tr>
      <w:tr w:rsidR="002D2133" w14:paraId="5CAEAAE2" w14:textId="77777777" w:rsidTr="00920FE6">
        <w:trPr>
          <w:trHeight w:val="432"/>
        </w:trPr>
        <w:tc>
          <w:tcPr>
            <w:tcW w:w="13754" w:type="dxa"/>
            <w:gridSpan w:val="6"/>
            <w:shd w:val="clear" w:color="auto" w:fill="467A52" w:themeFill="accent1" w:themeFillShade="BF"/>
            <w:vAlign w:val="center"/>
          </w:tcPr>
          <w:p w14:paraId="619999D0" w14:textId="3B63D2DD" w:rsidR="002D2133" w:rsidRPr="001D74FB" w:rsidRDefault="002D2133" w:rsidP="001B541B">
            <w:pPr>
              <w:rPr>
                <w:b/>
                <w:bCs/>
                <w:color w:val="FFFFFF" w:themeColor="background1"/>
              </w:rPr>
            </w:pPr>
            <w:r>
              <w:rPr>
                <w:b/>
                <w:bCs/>
                <w:color w:val="FFFFFF" w:themeColor="background1"/>
              </w:rPr>
              <w:t>KEY PLAYERS</w:t>
            </w:r>
          </w:p>
        </w:tc>
      </w:tr>
      <w:tr w:rsidR="002D2133" w14:paraId="7D45D2B0" w14:textId="77777777" w:rsidTr="00920FE6">
        <w:trPr>
          <w:trHeight w:val="576"/>
        </w:trPr>
        <w:tc>
          <w:tcPr>
            <w:tcW w:w="13754" w:type="dxa"/>
            <w:gridSpan w:val="6"/>
            <w:tcBorders>
              <w:bottom w:val="single" w:sz="4" w:space="0" w:color="auto"/>
            </w:tcBorders>
            <w:shd w:val="clear" w:color="auto" w:fill="9EC7A8" w:themeFill="accent1" w:themeFillTint="99"/>
            <w:vAlign w:val="center"/>
          </w:tcPr>
          <w:p w14:paraId="33DE96A4" w14:textId="0F201F0F" w:rsidR="002D2133" w:rsidRPr="001D74FB" w:rsidRDefault="002D2133" w:rsidP="001B541B">
            <w:pPr>
              <w:rPr>
                <w:color w:val="FFFFFF" w:themeColor="background1"/>
              </w:rPr>
            </w:pPr>
            <w:r>
              <w:t>List all relevant actors and categorize them as allies, opponents, or influencers.</w:t>
            </w:r>
          </w:p>
        </w:tc>
      </w:tr>
      <w:tr w:rsidR="002D2133" w14:paraId="354809DA"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67B2070C" w14:textId="3460B5B3" w:rsidR="002D2133" w:rsidRPr="001D6713" w:rsidRDefault="002C5EC4" w:rsidP="002D2133">
            <w:pPr>
              <w:rPr>
                <w:b/>
                <w:bCs/>
              </w:rPr>
            </w:pPr>
            <w:r w:rsidRPr="001D6713">
              <w:rPr>
                <w:b/>
                <w:bCs/>
              </w:rPr>
              <w:t>Person/Group</w:t>
            </w:r>
          </w:p>
        </w:tc>
        <w:tc>
          <w:tcPr>
            <w:tcW w:w="2493" w:type="dxa"/>
            <w:tcBorders>
              <w:top w:val="single" w:sz="4" w:space="0" w:color="auto"/>
              <w:left w:val="single" w:sz="4" w:space="0" w:color="auto"/>
              <w:bottom w:val="single" w:sz="4" w:space="0" w:color="auto"/>
              <w:right w:val="single" w:sz="4" w:space="0" w:color="auto"/>
            </w:tcBorders>
            <w:vAlign w:val="center"/>
          </w:tcPr>
          <w:p w14:paraId="0D8C082B" w14:textId="4368AA08" w:rsidR="002D2133" w:rsidRPr="001D6713" w:rsidRDefault="002C5EC4" w:rsidP="002D2133">
            <w:pPr>
              <w:rPr>
                <w:b/>
                <w:bCs/>
              </w:rPr>
            </w:pPr>
            <w:r w:rsidRPr="001D6713">
              <w:rPr>
                <w:b/>
                <w:bCs/>
              </w:rPr>
              <w:t xml:space="preserve">Category </w:t>
            </w:r>
            <w:r w:rsidRPr="001D6713">
              <w:t>(Ally, O</w:t>
            </w:r>
            <w:r w:rsidR="0035465E" w:rsidRPr="001D6713">
              <w:t>pponent, Influencer)</w:t>
            </w: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33C53C5D" w14:textId="487D3765" w:rsidR="002D2133" w:rsidRPr="001D6713" w:rsidRDefault="006F69E1" w:rsidP="002D2133">
            <w:pPr>
              <w:rPr>
                <w:b/>
                <w:bCs/>
              </w:rPr>
            </w:pPr>
            <w:r w:rsidRPr="001D6713">
              <w:rPr>
                <w:b/>
                <w:bCs/>
              </w:rPr>
              <w:t xml:space="preserve">Level of Influence </w:t>
            </w:r>
            <w:r w:rsidRPr="001D6713">
              <w:t>(High, Medium, Low)</w:t>
            </w:r>
          </w:p>
        </w:tc>
        <w:tc>
          <w:tcPr>
            <w:tcW w:w="2508" w:type="dxa"/>
            <w:tcBorders>
              <w:top w:val="single" w:sz="4" w:space="0" w:color="auto"/>
              <w:left w:val="single" w:sz="4" w:space="0" w:color="auto"/>
              <w:bottom w:val="single" w:sz="4" w:space="0" w:color="auto"/>
              <w:right w:val="single" w:sz="4" w:space="0" w:color="auto"/>
            </w:tcBorders>
            <w:vAlign w:val="center"/>
          </w:tcPr>
          <w:p w14:paraId="7AB0A438" w14:textId="4B042ECE" w:rsidR="002D2133" w:rsidRPr="001D6713" w:rsidRDefault="00D423F4" w:rsidP="002D2133">
            <w:pPr>
              <w:rPr>
                <w:b/>
                <w:bCs/>
                <w:color w:val="FFFFFF" w:themeColor="background1"/>
              </w:rPr>
            </w:pPr>
            <w:r w:rsidRPr="001D6713">
              <w:rPr>
                <w:b/>
                <w:bCs/>
              </w:rPr>
              <w:t xml:space="preserve">Position </w:t>
            </w:r>
            <w:r w:rsidRPr="001D6713">
              <w:t>(Support, Oppose, Neutral)</w:t>
            </w:r>
          </w:p>
        </w:tc>
        <w:tc>
          <w:tcPr>
            <w:tcW w:w="3119" w:type="dxa"/>
            <w:tcBorders>
              <w:top w:val="single" w:sz="4" w:space="0" w:color="auto"/>
              <w:left w:val="single" w:sz="4" w:space="0" w:color="auto"/>
              <w:bottom w:val="single" w:sz="4" w:space="0" w:color="auto"/>
              <w:right w:val="single" w:sz="4" w:space="0" w:color="auto"/>
            </w:tcBorders>
            <w:vAlign w:val="center"/>
          </w:tcPr>
          <w:p w14:paraId="6598E2F7" w14:textId="6BF1EA32" w:rsidR="002D2133" w:rsidRPr="001D6713" w:rsidRDefault="00D423F4" w:rsidP="002D2133">
            <w:pPr>
              <w:rPr>
                <w:b/>
                <w:bCs/>
                <w:color w:val="FFFFFF" w:themeColor="background1"/>
              </w:rPr>
            </w:pPr>
            <w:r w:rsidRPr="001D6713">
              <w:rPr>
                <w:b/>
                <w:bCs/>
              </w:rPr>
              <w:t>Relationship to Target</w:t>
            </w:r>
          </w:p>
        </w:tc>
      </w:tr>
      <w:tr w:rsidR="00407C32" w14:paraId="001978EC"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673A4341" w14:textId="77777777" w:rsidR="00407C32" w:rsidRPr="001D74FB" w:rsidRDefault="00407C32" w:rsidP="002D2133">
            <w:pPr>
              <w:rPr>
                <w:color w:val="FFFFFF" w:themeColor="background1"/>
              </w:rPr>
            </w:pPr>
          </w:p>
        </w:tc>
        <w:tc>
          <w:tcPr>
            <w:tcW w:w="2493" w:type="dxa"/>
            <w:tcBorders>
              <w:top w:val="single" w:sz="4" w:space="0" w:color="auto"/>
              <w:left w:val="single" w:sz="4" w:space="0" w:color="auto"/>
              <w:bottom w:val="single" w:sz="4" w:space="0" w:color="auto"/>
              <w:right w:val="single" w:sz="4" w:space="0" w:color="auto"/>
            </w:tcBorders>
            <w:vAlign w:val="center"/>
          </w:tcPr>
          <w:p w14:paraId="4132FC51" w14:textId="77777777" w:rsidR="00407C32" w:rsidRPr="001D74FB" w:rsidRDefault="00407C32" w:rsidP="002D2133">
            <w:pPr>
              <w:rPr>
                <w:color w:val="FFFFFF" w:themeColor="background1"/>
              </w:rPr>
            </w:pP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C0688E4" w14:textId="77777777" w:rsidR="00407C32" w:rsidRPr="001D74FB" w:rsidRDefault="00407C32" w:rsidP="002D2133">
            <w:pPr>
              <w:rPr>
                <w:color w:val="FFFFFF" w:themeColor="background1"/>
              </w:rPr>
            </w:pPr>
          </w:p>
        </w:tc>
        <w:tc>
          <w:tcPr>
            <w:tcW w:w="2508" w:type="dxa"/>
            <w:tcBorders>
              <w:top w:val="single" w:sz="4" w:space="0" w:color="auto"/>
              <w:left w:val="single" w:sz="4" w:space="0" w:color="auto"/>
              <w:bottom w:val="single" w:sz="4" w:space="0" w:color="auto"/>
              <w:right w:val="single" w:sz="4" w:space="0" w:color="auto"/>
            </w:tcBorders>
            <w:vAlign w:val="center"/>
          </w:tcPr>
          <w:p w14:paraId="01BE6807" w14:textId="77777777" w:rsidR="00407C32" w:rsidRPr="001D74FB" w:rsidRDefault="00407C32" w:rsidP="002D2133">
            <w:pPr>
              <w:rPr>
                <w:color w:val="FFFFFF" w:themeColor="background1"/>
              </w:rPr>
            </w:pPr>
          </w:p>
        </w:tc>
        <w:tc>
          <w:tcPr>
            <w:tcW w:w="3119" w:type="dxa"/>
            <w:tcBorders>
              <w:top w:val="single" w:sz="4" w:space="0" w:color="auto"/>
              <w:left w:val="single" w:sz="4" w:space="0" w:color="auto"/>
              <w:bottom w:val="single" w:sz="4" w:space="0" w:color="auto"/>
              <w:right w:val="single" w:sz="4" w:space="0" w:color="auto"/>
            </w:tcBorders>
            <w:vAlign w:val="center"/>
          </w:tcPr>
          <w:p w14:paraId="00A975D1" w14:textId="77777777" w:rsidR="00407C32" w:rsidRPr="001D74FB" w:rsidRDefault="00407C32" w:rsidP="002D2133">
            <w:pPr>
              <w:rPr>
                <w:color w:val="FFFFFF" w:themeColor="background1"/>
              </w:rPr>
            </w:pPr>
          </w:p>
        </w:tc>
      </w:tr>
      <w:tr w:rsidR="00F00302" w14:paraId="73A655AA"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5A256B20" w14:textId="77777777" w:rsidR="00F00302" w:rsidRPr="001D74FB" w:rsidRDefault="00F00302" w:rsidP="002D2133">
            <w:pPr>
              <w:rPr>
                <w:color w:val="FFFFFF" w:themeColor="background1"/>
              </w:rPr>
            </w:pPr>
          </w:p>
        </w:tc>
        <w:tc>
          <w:tcPr>
            <w:tcW w:w="2493" w:type="dxa"/>
            <w:tcBorders>
              <w:top w:val="single" w:sz="4" w:space="0" w:color="auto"/>
              <w:left w:val="single" w:sz="4" w:space="0" w:color="auto"/>
              <w:bottom w:val="single" w:sz="4" w:space="0" w:color="auto"/>
              <w:right w:val="single" w:sz="4" w:space="0" w:color="auto"/>
            </w:tcBorders>
            <w:vAlign w:val="center"/>
          </w:tcPr>
          <w:p w14:paraId="688B92A0" w14:textId="77777777" w:rsidR="00F00302" w:rsidRPr="001D74FB" w:rsidRDefault="00F00302" w:rsidP="002D2133">
            <w:pPr>
              <w:rPr>
                <w:color w:val="FFFFFF" w:themeColor="background1"/>
              </w:rPr>
            </w:pP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4D84E276" w14:textId="77777777" w:rsidR="00F00302" w:rsidRPr="001D74FB" w:rsidRDefault="00F00302" w:rsidP="002D2133">
            <w:pPr>
              <w:rPr>
                <w:color w:val="FFFFFF" w:themeColor="background1"/>
              </w:rPr>
            </w:pPr>
          </w:p>
        </w:tc>
        <w:tc>
          <w:tcPr>
            <w:tcW w:w="2508" w:type="dxa"/>
            <w:tcBorders>
              <w:top w:val="single" w:sz="4" w:space="0" w:color="auto"/>
              <w:left w:val="single" w:sz="4" w:space="0" w:color="auto"/>
              <w:bottom w:val="single" w:sz="4" w:space="0" w:color="auto"/>
              <w:right w:val="single" w:sz="4" w:space="0" w:color="auto"/>
            </w:tcBorders>
            <w:vAlign w:val="center"/>
          </w:tcPr>
          <w:p w14:paraId="7DF096A4" w14:textId="77777777" w:rsidR="00F00302" w:rsidRPr="001D74FB" w:rsidRDefault="00F00302" w:rsidP="002D2133">
            <w:pPr>
              <w:rPr>
                <w:color w:val="FFFFFF" w:themeColor="background1"/>
              </w:rPr>
            </w:pPr>
          </w:p>
        </w:tc>
        <w:tc>
          <w:tcPr>
            <w:tcW w:w="3119" w:type="dxa"/>
            <w:tcBorders>
              <w:top w:val="single" w:sz="4" w:space="0" w:color="auto"/>
              <w:left w:val="single" w:sz="4" w:space="0" w:color="auto"/>
              <w:bottom w:val="single" w:sz="4" w:space="0" w:color="auto"/>
              <w:right w:val="single" w:sz="4" w:space="0" w:color="auto"/>
            </w:tcBorders>
            <w:vAlign w:val="center"/>
          </w:tcPr>
          <w:p w14:paraId="11D00040" w14:textId="77777777" w:rsidR="00F00302" w:rsidRPr="001D74FB" w:rsidRDefault="00F00302" w:rsidP="002D2133">
            <w:pPr>
              <w:rPr>
                <w:color w:val="FFFFFF" w:themeColor="background1"/>
              </w:rPr>
            </w:pPr>
          </w:p>
        </w:tc>
      </w:tr>
      <w:tr w:rsidR="00BA501F" w14:paraId="1D850887"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79D3B07B" w14:textId="77777777" w:rsidR="00BA501F" w:rsidRPr="001D74FB" w:rsidRDefault="00BA501F" w:rsidP="002D2133">
            <w:pPr>
              <w:rPr>
                <w:color w:val="FFFFFF" w:themeColor="background1"/>
              </w:rPr>
            </w:pPr>
          </w:p>
        </w:tc>
        <w:tc>
          <w:tcPr>
            <w:tcW w:w="2493" w:type="dxa"/>
            <w:tcBorders>
              <w:top w:val="single" w:sz="4" w:space="0" w:color="auto"/>
              <w:left w:val="single" w:sz="4" w:space="0" w:color="auto"/>
              <w:bottom w:val="single" w:sz="4" w:space="0" w:color="auto"/>
              <w:right w:val="single" w:sz="4" w:space="0" w:color="auto"/>
            </w:tcBorders>
            <w:vAlign w:val="center"/>
          </w:tcPr>
          <w:p w14:paraId="49264868" w14:textId="77777777" w:rsidR="00BA501F" w:rsidRPr="001D74FB" w:rsidRDefault="00BA501F" w:rsidP="002D2133">
            <w:pPr>
              <w:rPr>
                <w:color w:val="FFFFFF" w:themeColor="background1"/>
              </w:rPr>
            </w:pP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5CB4A302" w14:textId="77777777" w:rsidR="00BA501F" w:rsidRPr="001D74FB" w:rsidRDefault="00BA501F" w:rsidP="002D2133">
            <w:pPr>
              <w:rPr>
                <w:color w:val="FFFFFF" w:themeColor="background1"/>
              </w:rPr>
            </w:pPr>
          </w:p>
        </w:tc>
        <w:tc>
          <w:tcPr>
            <w:tcW w:w="2508" w:type="dxa"/>
            <w:tcBorders>
              <w:top w:val="single" w:sz="4" w:space="0" w:color="auto"/>
              <w:left w:val="single" w:sz="4" w:space="0" w:color="auto"/>
              <w:bottom w:val="single" w:sz="4" w:space="0" w:color="auto"/>
              <w:right w:val="single" w:sz="4" w:space="0" w:color="auto"/>
            </w:tcBorders>
            <w:vAlign w:val="center"/>
          </w:tcPr>
          <w:p w14:paraId="18DE6CC7" w14:textId="77777777" w:rsidR="00BA501F" w:rsidRPr="001D74FB" w:rsidRDefault="00BA501F" w:rsidP="002D2133">
            <w:pPr>
              <w:rPr>
                <w:color w:val="FFFFFF" w:themeColor="background1"/>
              </w:rPr>
            </w:pPr>
          </w:p>
        </w:tc>
        <w:tc>
          <w:tcPr>
            <w:tcW w:w="3119" w:type="dxa"/>
            <w:tcBorders>
              <w:top w:val="single" w:sz="4" w:space="0" w:color="auto"/>
              <w:left w:val="single" w:sz="4" w:space="0" w:color="auto"/>
              <w:bottom w:val="single" w:sz="4" w:space="0" w:color="auto"/>
              <w:right w:val="single" w:sz="4" w:space="0" w:color="auto"/>
            </w:tcBorders>
            <w:vAlign w:val="center"/>
          </w:tcPr>
          <w:p w14:paraId="27FFDB19" w14:textId="77777777" w:rsidR="00BA501F" w:rsidRPr="001D74FB" w:rsidRDefault="00BA501F" w:rsidP="002D2133">
            <w:pPr>
              <w:rPr>
                <w:color w:val="FFFFFF" w:themeColor="background1"/>
              </w:rPr>
            </w:pPr>
          </w:p>
        </w:tc>
      </w:tr>
      <w:tr w:rsidR="00F00302" w14:paraId="73E707B1"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2BE47017" w14:textId="77777777" w:rsidR="00F00302" w:rsidRPr="001D74FB" w:rsidRDefault="00F00302" w:rsidP="002D2133">
            <w:pPr>
              <w:rPr>
                <w:color w:val="FFFFFF" w:themeColor="background1"/>
              </w:rPr>
            </w:pPr>
          </w:p>
        </w:tc>
        <w:tc>
          <w:tcPr>
            <w:tcW w:w="2493" w:type="dxa"/>
            <w:tcBorders>
              <w:top w:val="single" w:sz="4" w:space="0" w:color="auto"/>
              <w:left w:val="single" w:sz="4" w:space="0" w:color="auto"/>
              <w:bottom w:val="single" w:sz="4" w:space="0" w:color="auto"/>
              <w:right w:val="single" w:sz="4" w:space="0" w:color="auto"/>
            </w:tcBorders>
            <w:vAlign w:val="center"/>
          </w:tcPr>
          <w:p w14:paraId="75ACEA95" w14:textId="77777777" w:rsidR="00F00302" w:rsidRPr="001D74FB" w:rsidRDefault="00F00302" w:rsidP="002D2133">
            <w:pPr>
              <w:rPr>
                <w:color w:val="FFFFFF" w:themeColor="background1"/>
              </w:rPr>
            </w:pP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05B05A3B" w14:textId="77777777" w:rsidR="00F00302" w:rsidRPr="001D74FB" w:rsidRDefault="00F00302" w:rsidP="002D2133">
            <w:pPr>
              <w:rPr>
                <w:color w:val="FFFFFF" w:themeColor="background1"/>
              </w:rPr>
            </w:pPr>
          </w:p>
        </w:tc>
        <w:tc>
          <w:tcPr>
            <w:tcW w:w="2508" w:type="dxa"/>
            <w:tcBorders>
              <w:top w:val="single" w:sz="4" w:space="0" w:color="auto"/>
              <w:left w:val="single" w:sz="4" w:space="0" w:color="auto"/>
              <w:bottom w:val="single" w:sz="4" w:space="0" w:color="auto"/>
              <w:right w:val="single" w:sz="4" w:space="0" w:color="auto"/>
            </w:tcBorders>
            <w:vAlign w:val="center"/>
          </w:tcPr>
          <w:p w14:paraId="598245E6" w14:textId="77777777" w:rsidR="00F00302" w:rsidRPr="001D74FB" w:rsidRDefault="00F00302" w:rsidP="002D2133">
            <w:pPr>
              <w:rPr>
                <w:color w:val="FFFFFF" w:themeColor="background1"/>
              </w:rPr>
            </w:pPr>
          </w:p>
        </w:tc>
        <w:tc>
          <w:tcPr>
            <w:tcW w:w="3119" w:type="dxa"/>
            <w:tcBorders>
              <w:top w:val="single" w:sz="4" w:space="0" w:color="auto"/>
              <w:left w:val="single" w:sz="4" w:space="0" w:color="auto"/>
              <w:bottom w:val="single" w:sz="4" w:space="0" w:color="auto"/>
              <w:right w:val="single" w:sz="4" w:space="0" w:color="auto"/>
            </w:tcBorders>
            <w:vAlign w:val="center"/>
          </w:tcPr>
          <w:p w14:paraId="75C078CB" w14:textId="77777777" w:rsidR="00F00302" w:rsidRPr="001D74FB" w:rsidRDefault="00F00302" w:rsidP="002D2133">
            <w:pPr>
              <w:rPr>
                <w:color w:val="FFFFFF" w:themeColor="background1"/>
              </w:rPr>
            </w:pPr>
          </w:p>
        </w:tc>
      </w:tr>
      <w:tr w:rsidR="00BA501F" w14:paraId="05A67089"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49AA55F8" w14:textId="77777777" w:rsidR="00BA501F" w:rsidRPr="001D74FB" w:rsidRDefault="00BA501F" w:rsidP="002D2133">
            <w:pPr>
              <w:rPr>
                <w:color w:val="FFFFFF" w:themeColor="background1"/>
              </w:rPr>
            </w:pPr>
          </w:p>
        </w:tc>
        <w:tc>
          <w:tcPr>
            <w:tcW w:w="2493" w:type="dxa"/>
            <w:tcBorders>
              <w:top w:val="single" w:sz="4" w:space="0" w:color="auto"/>
              <w:left w:val="single" w:sz="4" w:space="0" w:color="auto"/>
              <w:bottom w:val="single" w:sz="4" w:space="0" w:color="auto"/>
              <w:right w:val="single" w:sz="4" w:space="0" w:color="auto"/>
            </w:tcBorders>
            <w:vAlign w:val="center"/>
          </w:tcPr>
          <w:p w14:paraId="26B0F99D" w14:textId="77777777" w:rsidR="00BA501F" w:rsidRPr="001D74FB" w:rsidRDefault="00BA501F" w:rsidP="002D2133">
            <w:pPr>
              <w:rPr>
                <w:color w:val="FFFFFF" w:themeColor="background1"/>
              </w:rPr>
            </w:pP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6E64D2CD" w14:textId="77777777" w:rsidR="00BA501F" w:rsidRPr="001D74FB" w:rsidRDefault="00BA501F" w:rsidP="002D2133">
            <w:pPr>
              <w:rPr>
                <w:color w:val="FFFFFF" w:themeColor="background1"/>
              </w:rPr>
            </w:pPr>
          </w:p>
        </w:tc>
        <w:tc>
          <w:tcPr>
            <w:tcW w:w="2508" w:type="dxa"/>
            <w:tcBorders>
              <w:top w:val="single" w:sz="4" w:space="0" w:color="auto"/>
              <w:left w:val="single" w:sz="4" w:space="0" w:color="auto"/>
              <w:bottom w:val="single" w:sz="4" w:space="0" w:color="auto"/>
              <w:right w:val="single" w:sz="4" w:space="0" w:color="auto"/>
            </w:tcBorders>
            <w:vAlign w:val="center"/>
          </w:tcPr>
          <w:p w14:paraId="2CF7E95A" w14:textId="77777777" w:rsidR="00BA501F" w:rsidRPr="001D74FB" w:rsidRDefault="00BA501F" w:rsidP="002D2133">
            <w:pPr>
              <w:rPr>
                <w:color w:val="FFFFFF" w:themeColor="background1"/>
              </w:rPr>
            </w:pPr>
          </w:p>
        </w:tc>
        <w:tc>
          <w:tcPr>
            <w:tcW w:w="3119" w:type="dxa"/>
            <w:tcBorders>
              <w:top w:val="single" w:sz="4" w:space="0" w:color="auto"/>
              <w:left w:val="single" w:sz="4" w:space="0" w:color="auto"/>
              <w:bottom w:val="single" w:sz="4" w:space="0" w:color="auto"/>
              <w:right w:val="single" w:sz="4" w:space="0" w:color="auto"/>
            </w:tcBorders>
            <w:vAlign w:val="center"/>
          </w:tcPr>
          <w:p w14:paraId="3DBFE44F" w14:textId="77777777" w:rsidR="00BA501F" w:rsidRPr="001D74FB" w:rsidRDefault="00BA501F" w:rsidP="002D2133">
            <w:pPr>
              <w:rPr>
                <w:color w:val="FFFFFF" w:themeColor="background1"/>
              </w:rPr>
            </w:pPr>
          </w:p>
        </w:tc>
      </w:tr>
      <w:tr w:rsidR="00D56DB5" w14:paraId="62A63893"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7661DB03" w14:textId="77777777" w:rsidR="00D56DB5" w:rsidRPr="001D74FB" w:rsidRDefault="00D56DB5" w:rsidP="002D2133">
            <w:pPr>
              <w:rPr>
                <w:color w:val="FFFFFF" w:themeColor="background1"/>
              </w:rPr>
            </w:pPr>
          </w:p>
        </w:tc>
        <w:tc>
          <w:tcPr>
            <w:tcW w:w="2493" w:type="dxa"/>
            <w:tcBorders>
              <w:top w:val="single" w:sz="4" w:space="0" w:color="auto"/>
              <w:left w:val="single" w:sz="4" w:space="0" w:color="auto"/>
              <w:bottom w:val="single" w:sz="4" w:space="0" w:color="auto"/>
              <w:right w:val="single" w:sz="4" w:space="0" w:color="auto"/>
            </w:tcBorders>
            <w:vAlign w:val="center"/>
          </w:tcPr>
          <w:p w14:paraId="231BEC31" w14:textId="77777777" w:rsidR="00D56DB5" w:rsidRPr="001D74FB" w:rsidRDefault="00D56DB5" w:rsidP="002D2133">
            <w:pPr>
              <w:rPr>
                <w:color w:val="FFFFFF" w:themeColor="background1"/>
              </w:rPr>
            </w:pP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0140CF13" w14:textId="77777777" w:rsidR="00D56DB5" w:rsidRPr="001D74FB" w:rsidRDefault="00D56DB5" w:rsidP="002D2133">
            <w:pPr>
              <w:rPr>
                <w:color w:val="FFFFFF" w:themeColor="background1"/>
              </w:rPr>
            </w:pPr>
          </w:p>
        </w:tc>
        <w:tc>
          <w:tcPr>
            <w:tcW w:w="2508" w:type="dxa"/>
            <w:tcBorders>
              <w:top w:val="single" w:sz="4" w:space="0" w:color="auto"/>
              <w:left w:val="single" w:sz="4" w:space="0" w:color="auto"/>
              <w:bottom w:val="single" w:sz="4" w:space="0" w:color="auto"/>
              <w:right w:val="single" w:sz="4" w:space="0" w:color="auto"/>
            </w:tcBorders>
            <w:vAlign w:val="center"/>
          </w:tcPr>
          <w:p w14:paraId="2E54B304" w14:textId="77777777" w:rsidR="00D56DB5" w:rsidRPr="001D74FB" w:rsidRDefault="00D56DB5" w:rsidP="002D2133">
            <w:pPr>
              <w:rPr>
                <w:color w:val="FFFFFF" w:themeColor="background1"/>
              </w:rPr>
            </w:pPr>
          </w:p>
        </w:tc>
        <w:tc>
          <w:tcPr>
            <w:tcW w:w="3119" w:type="dxa"/>
            <w:tcBorders>
              <w:top w:val="single" w:sz="4" w:space="0" w:color="auto"/>
              <w:left w:val="single" w:sz="4" w:space="0" w:color="auto"/>
              <w:bottom w:val="single" w:sz="4" w:space="0" w:color="auto"/>
              <w:right w:val="single" w:sz="4" w:space="0" w:color="auto"/>
            </w:tcBorders>
            <w:vAlign w:val="center"/>
          </w:tcPr>
          <w:p w14:paraId="02647341" w14:textId="77777777" w:rsidR="00D56DB5" w:rsidRPr="001D74FB" w:rsidRDefault="00D56DB5" w:rsidP="002D2133">
            <w:pPr>
              <w:rPr>
                <w:color w:val="FFFFFF" w:themeColor="background1"/>
              </w:rPr>
            </w:pPr>
          </w:p>
        </w:tc>
      </w:tr>
      <w:tr w:rsidR="00407C32" w14:paraId="3459B084"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3D6E7FEB" w14:textId="77777777" w:rsidR="00407C32" w:rsidRPr="001D74FB" w:rsidRDefault="00407C32" w:rsidP="002D2133">
            <w:pPr>
              <w:rPr>
                <w:color w:val="FFFFFF" w:themeColor="background1"/>
              </w:rPr>
            </w:pPr>
          </w:p>
        </w:tc>
        <w:tc>
          <w:tcPr>
            <w:tcW w:w="2493" w:type="dxa"/>
            <w:tcBorders>
              <w:top w:val="single" w:sz="4" w:space="0" w:color="auto"/>
              <w:left w:val="single" w:sz="4" w:space="0" w:color="auto"/>
              <w:bottom w:val="single" w:sz="4" w:space="0" w:color="auto"/>
              <w:right w:val="single" w:sz="4" w:space="0" w:color="auto"/>
            </w:tcBorders>
            <w:vAlign w:val="center"/>
          </w:tcPr>
          <w:p w14:paraId="532E2CA4" w14:textId="77777777" w:rsidR="00407C32" w:rsidRPr="001D74FB" w:rsidRDefault="00407C32" w:rsidP="002D2133">
            <w:pPr>
              <w:rPr>
                <w:color w:val="FFFFFF" w:themeColor="background1"/>
              </w:rPr>
            </w:pP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2D737A5A" w14:textId="77777777" w:rsidR="00407C32" w:rsidRPr="001D74FB" w:rsidRDefault="00407C32" w:rsidP="002D2133">
            <w:pPr>
              <w:rPr>
                <w:color w:val="FFFFFF" w:themeColor="background1"/>
              </w:rPr>
            </w:pPr>
          </w:p>
        </w:tc>
        <w:tc>
          <w:tcPr>
            <w:tcW w:w="2508" w:type="dxa"/>
            <w:tcBorders>
              <w:top w:val="single" w:sz="4" w:space="0" w:color="auto"/>
              <w:left w:val="single" w:sz="4" w:space="0" w:color="auto"/>
              <w:bottom w:val="single" w:sz="4" w:space="0" w:color="auto"/>
              <w:right w:val="single" w:sz="4" w:space="0" w:color="auto"/>
            </w:tcBorders>
            <w:vAlign w:val="center"/>
          </w:tcPr>
          <w:p w14:paraId="4229A251" w14:textId="77777777" w:rsidR="00407C32" w:rsidRPr="001D74FB" w:rsidRDefault="00407C32" w:rsidP="002D2133">
            <w:pPr>
              <w:rPr>
                <w:color w:val="FFFFFF" w:themeColor="background1"/>
              </w:rPr>
            </w:pPr>
          </w:p>
        </w:tc>
        <w:tc>
          <w:tcPr>
            <w:tcW w:w="3119" w:type="dxa"/>
            <w:tcBorders>
              <w:top w:val="single" w:sz="4" w:space="0" w:color="auto"/>
              <w:left w:val="single" w:sz="4" w:space="0" w:color="auto"/>
              <w:bottom w:val="single" w:sz="4" w:space="0" w:color="auto"/>
              <w:right w:val="single" w:sz="4" w:space="0" w:color="auto"/>
            </w:tcBorders>
            <w:vAlign w:val="center"/>
          </w:tcPr>
          <w:p w14:paraId="5244CC2D" w14:textId="77777777" w:rsidR="00407C32" w:rsidRPr="001D74FB" w:rsidRDefault="00407C32" w:rsidP="002D2133">
            <w:pPr>
              <w:rPr>
                <w:color w:val="FFFFFF" w:themeColor="background1"/>
              </w:rPr>
            </w:pPr>
          </w:p>
        </w:tc>
      </w:tr>
      <w:tr w:rsidR="002D2133" w14:paraId="241192EE"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1E9A5864" w14:textId="77777777" w:rsidR="002D2133" w:rsidRPr="001D74FB" w:rsidRDefault="002D2133" w:rsidP="002D2133">
            <w:pPr>
              <w:rPr>
                <w:color w:val="FFFFFF" w:themeColor="background1"/>
              </w:rPr>
            </w:pPr>
          </w:p>
        </w:tc>
        <w:tc>
          <w:tcPr>
            <w:tcW w:w="2493" w:type="dxa"/>
            <w:tcBorders>
              <w:top w:val="single" w:sz="4" w:space="0" w:color="auto"/>
              <w:left w:val="single" w:sz="4" w:space="0" w:color="auto"/>
              <w:bottom w:val="single" w:sz="4" w:space="0" w:color="auto"/>
              <w:right w:val="single" w:sz="4" w:space="0" w:color="auto"/>
            </w:tcBorders>
            <w:vAlign w:val="center"/>
          </w:tcPr>
          <w:p w14:paraId="42A89207" w14:textId="77777777" w:rsidR="002D2133" w:rsidRPr="001D74FB" w:rsidRDefault="002D2133" w:rsidP="002D2133">
            <w:pPr>
              <w:rPr>
                <w:color w:val="FFFFFF" w:themeColor="background1"/>
              </w:rPr>
            </w:pPr>
          </w:p>
        </w:tc>
        <w:tc>
          <w:tcPr>
            <w:tcW w:w="2472" w:type="dxa"/>
            <w:gridSpan w:val="2"/>
            <w:tcBorders>
              <w:top w:val="single" w:sz="4" w:space="0" w:color="auto"/>
              <w:left w:val="single" w:sz="4" w:space="0" w:color="auto"/>
              <w:bottom w:val="single" w:sz="4" w:space="0" w:color="auto"/>
              <w:right w:val="single" w:sz="4" w:space="0" w:color="auto"/>
            </w:tcBorders>
            <w:vAlign w:val="center"/>
          </w:tcPr>
          <w:p w14:paraId="223DC627" w14:textId="77777777" w:rsidR="002D2133" w:rsidRPr="001D74FB" w:rsidRDefault="002D2133" w:rsidP="002D2133">
            <w:pPr>
              <w:rPr>
                <w:color w:val="FFFFFF" w:themeColor="background1"/>
              </w:rPr>
            </w:pPr>
          </w:p>
        </w:tc>
        <w:tc>
          <w:tcPr>
            <w:tcW w:w="2508" w:type="dxa"/>
            <w:tcBorders>
              <w:top w:val="single" w:sz="4" w:space="0" w:color="auto"/>
              <w:left w:val="single" w:sz="4" w:space="0" w:color="auto"/>
              <w:bottom w:val="single" w:sz="4" w:space="0" w:color="auto"/>
              <w:right w:val="single" w:sz="4" w:space="0" w:color="auto"/>
            </w:tcBorders>
            <w:vAlign w:val="center"/>
          </w:tcPr>
          <w:p w14:paraId="27AECE28" w14:textId="43EAB7CF" w:rsidR="002D2133" w:rsidRPr="001D74FB" w:rsidRDefault="002D2133" w:rsidP="002D2133">
            <w:pPr>
              <w:rPr>
                <w:color w:val="FFFFFF" w:themeColor="background1"/>
              </w:rPr>
            </w:pPr>
          </w:p>
        </w:tc>
        <w:tc>
          <w:tcPr>
            <w:tcW w:w="3119" w:type="dxa"/>
            <w:tcBorders>
              <w:top w:val="single" w:sz="4" w:space="0" w:color="auto"/>
              <w:left w:val="single" w:sz="4" w:space="0" w:color="auto"/>
              <w:bottom w:val="single" w:sz="4" w:space="0" w:color="auto"/>
              <w:right w:val="single" w:sz="4" w:space="0" w:color="auto"/>
            </w:tcBorders>
            <w:vAlign w:val="center"/>
          </w:tcPr>
          <w:p w14:paraId="7827A5D3" w14:textId="77777777" w:rsidR="002D2133" w:rsidRPr="001D74FB" w:rsidRDefault="002D2133" w:rsidP="002D2133">
            <w:pPr>
              <w:rPr>
                <w:color w:val="FFFFFF" w:themeColor="background1"/>
              </w:rPr>
            </w:pPr>
          </w:p>
        </w:tc>
      </w:tr>
      <w:tr w:rsidR="002D2133" w14:paraId="1FA1FB31"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72773833" w14:textId="77777777" w:rsidR="002D2133" w:rsidRPr="00A83423" w:rsidRDefault="002D2133" w:rsidP="002D2133"/>
        </w:tc>
        <w:tc>
          <w:tcPr>
            <w:tcW w:w="2493" w:type="dxa"/>
            <w:tcBorders>
              <w:top w:val="single" w:sz="4" w:space="0" w:color="auto"/>
              <w:left w:val="single" w:sz="4" w:space="0" w:color="auto"/>
              <w:bottom w:val="single" w:sz="4" w:space="0" w:color="auto"/>
              <w:right w:val="single" w:sz="4" w:space="0" w:color="auto"/>
            </w:tcBorders>
            <w:vAlign w:val="center"/>
          </w:tcPr>
          <w:p w14:paraId="6C8478AF" w14:textId="77777777" w:rsidR="002D2133" w:rsidRPr="00A83423" w:rsidRDefault="002D2133" w:rsidP="002D2133"/>
        </w:tc>
        <w:tc>
          <w:tcPr>
            <w:tcW w:w="2472" w:type="dxa"/>
            <w:gridSpan w:val="2"/>
            <w:tcBorders>
              <w:top w:val="single" w:sz="4" w:space="0" w:color="auto"/>
              <w:left w:val="single" w:sz="4" w:space="0" w:color="auto"/>
              <w:bottom w:val="single" w:sz="4" w:space="0" w:color="auto"/>
              <w:right w:val="single" w:sz="4" w:space="0" w:color="auto"/>
            </w:tcBorders>
            <w:vAlign w:val="center"/>
          </w:tcPr>
          <w:p w14:paraId="62B40352" w14:textId="77777777" w:rsidR="002D2133" w:rsidRPr="00A83423" w:rsidRDefault="002D2133" w:rsidP="002D2133"/>
        </w:tc>
        <w:tc>
          <w:tcPr>
            <w:tcW w:w="2508" w:type="dxa"/>
            <w:tcBorders>
              <w:top w:val="single" w:sz="4" w:space="0" w:color="auto"/>
              <w:left w:val="single" w:sz="4" w:space="0" w:color="auto"/>
              <w:bottom w:val="single" w:sz="4" w:space="0" w:color="auto"/>
              <w:right w:val="single" w:sz="4" w:space="0" w:color="auto"/>
            </w:tcBorders>
            <w:vAlign w:val="center"/>
          </w:tcPr>
          <w:p w14:paraId="513E70ED" w14:textId="2245FFE8" w:rsidR="002D2133" w:rsidRPr="00A83423" w:rsidRDefault="002D2133" w:rsidP="002D2133"/>
        </w:tc>
        <w:tc>
          <w:tcPr>
            <w:tcW w:w="3119" w:type="dxa"/>
            <w:tcBorders>
              <w:top w:val="single" w:sz="4" w:space="0" w:color="auto"/>
              <w:left w:val="single" w:sz="4" w:space="0" w:color="auto"/>
              <w:bottom w:val="single" w:sz="4" w:space="0" w:color="auto"/>
              <w:right w:val="single" w:sz="4" w:space="0" w:color="auto"/>
            </w:tcBorders>
            <w:vAlign w:val="center"/>
          </w:tcPr>
          <w:p w14:paraId="637F2457" w14:textId="77777777" w:rsidR="002D2133" w:rsidRPr="001D74FB" w:rsidRDefault="002D2133" w:rsidP="002D2133">
            <w:pPr>
              <w:rPr>
                <w:color w:val="FFFFFF" w:themeColor="background1"/>
              </w:rPr>
            </w:pPr>
          </w:p>
        </w:tc>
      </w:tr>
      <w:tr w:rsidR="001B541B" w14:paraId="3B7115C5" w14:textId="77777777" w:rsidTr="00920FE6">
        <w:trPr>
          <w:trHeight w:val="432"/>
        </w:trPr>
        <w:tc>
          <w:tcPr>
            <w:tcW w:w="13754" w:type="dxa"/>
            <w:gridSpan w:val="6"/>
            <w:tcBorders>
              <w:top w:val="single" w:sz="4" w:space="0" w:color="auto"/>
            </w:tcBorders>
            <w:shd w:val="clear" w:color="auto" w:fill="467A52" w:themeFill="accent1" w:themeFillShade="BF"/>
            <w:vAlign w:val="center"/>
          </w:tcPr>
          <w:p w14:paraId="283CB178" w14:textId="18134D6B" w:rsidR="001B541B" w:rsidRPr="001D74FB" w:rsidRDefault="00EC2B08" w:rsidP="001B541B">
            <w:pPr>
              <w:rPr>
                <w:b/>
                <w:bCs/>
                <w:color w:val="FFFFFF" w:themeColor="background1"/>
              </w:rPr>
            </w:pPr>
            <w:r>
              <w:rPr>
                <w:b/>
                <w:bCs/>
                <w:color w:val="FFFFFF" w:themeColor="background1"/>
              </w:rPr>
              <w:lastRenderedPageBreak/>
              <w:t>RELATIONSHIP MAPPING</w:t>
            </w:r>
          </w:p>
        </w:tc>
      </w:tr>
      <w:tr w:rsidR="001B541B" w14:paraId="1769A182" w14:textId="77777777" w:rsidTr="005A5F5E">
        <w:trPr>
          <w:trHeight w:val="576"/>
        </w:trPr>
        <w:tc>
          <w:tcPr>
            <w:tcW w:w="13754" w:type="dxa"/>
            <w:gridSpan w:val="6"/>
            <w:tcBorders>
              <w:bottom w:val="single" w:sz="4" w:space="0" w:color="auto"/>
            </w:tcBorders>
            <w:shd w:val="clear" w:color="auto" w:fill="9EC7A8" w:themeFill="accent1" w:themeFillTint="99"/>
            <w:vAlign w:val="center"/>
          </w:tcPr>
          <w:p w14:paraId="7C5D03D9" w14:textId="35512458" w:rsidR="001B541B" w:rsidRPr="00D93EEE" w:rsidRDefault="00D93EEE" w:rsidP="00D93EEE">
            <w:pPr>
              <w:rPr>
                <w:rFonts w:cs="Calibri"/>
              </w:rPr>
            </w:pPr>
            <w:r w:rsidRPr="00040D78">
              <w:rPr>
                <w:rFonts w:cs="Calibri"/>
              </w:rPr>
              <w:t xml:space="preserve">Describe or sketch how key players relate to one another and to the target. You may </w:t>
            </w:r>
            <w:r w:rsidR="00816E51">
              <w:rPr>
                <w:rFonts w:cs="Calibri"/>
              </w:rPr>
              <w:t>draw</w:t>
            </w:r>
            <w:r w:rsidRPr="00040D78">
              <w:rPr>
                <w:rFonts w:cs="Calibri"/>
              </w:rPr>
              <w:t xml:space="preserve"> a diagram or describe influence pathways in text.</w:t>
            </w:r>
          </w:p>
        </w:tc>
      </w:tr>
      <w:tr w:rsidR="00060664" w14:paraId="4255A237" w14:textId="77777777" w:rsidTr="005A5F5E">
        <w:trPr>
          <w:trHeight w:val="4743"/>
        </w:trPr>
        <w:tc>
          <w:tcPr>
            <w:tcW w:w="13754"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C96FC" w14:textId="77777777" w:rsidR="00060664" w:rsidRDefault="00060664" w:rsidP="001B541B"/>
          <w:p w14:paraId="068779BF" w14:textId="77777777" w:rsidR="00D93EEE" w:rsidRDefault="00D93EEE" w:rsidP="001B541B"/>
          <w:p w14:paraId="180CC94C" w14:textId="77777777" w:rsidR="004F48E4" w:rsidRDefault="004F48E4" w:rsidP="001B541B"/>
          <w:p w14:paraId="4F9DCA2E" w14:textId="77777777" w:rsidR="004F48E4" w:rsidRDefault="004F48E4" w:rsidP="001B541B"/>
          <w:p w14:paraId="18EEB739" w14:textId="77777777" w:rsidR="004F48E4" w:rsidRDefault="004F48E4" w:rsidP="001B541B"/>
          <w:p w14:paraId="728811BE" w14:textId="77777777" w:rsidR="004F48E4" w:rsidRDefault="004F48E4" w:rsidP="001B541B"/>
          <w:p w14:paraId="316D9198" w14:textId="77777777" w:rsidR="004F48E4" w:rsidRDefault="004F48E4" w:rsidP="001B541B"/>
          <w:p w14:paraId="21E95369" w14:textId="77777777" w:rsidR="004F48E4" w:rsidRDefault="004F48E4" w:rsidP="001B541B"/>
          <w:p w14:paraId="7D88B6A0" w14:textId="77777777" w:rsidR="004F48E4" w:rsidRDefault="004F48E4" w:rsidP="001B541B"/>
          <w:p w14:paraId="3F6168C8" w14:textId="77777777" w:rsidR="004F48E4" w:rsidRDefault="004F48E4" w:rsidP="001B541B"/>
          <w:p w14:paraId="43522B58" w14:textId="77777777" w:rsidR="00D93EEE" w:rsidRDefault="00D93EEE" w:rsidP="001B541B"/>
        </w:tc>
      </w:tr>
      <w:tr w:rsidR="00FC2D4F" w14:paraId="044F8B58" w14:textId="77777777" w:rsidTr="005A5F5E">
        <w:trPr>
          <w:trHeight w:val="432"/>
        </w:trPr>
        <w:tc>
          <w:tcPr>
            <w:tcW w:w="13754" w:type="dxa"/>
            <w:gridSpan w:val="6"/>
            <w:tcBorders>
              <w:top w:val="single" w:sz="4" w:space="0" w:color="auto"/>
            </w:tcBorders>
            <w:shd w:val="clear" w:color="auto" w:fill="467A52" w:themeFill="accent1" w:themeFillShade="BF"/>
            <w:vAlign w:val="center"/>
          </w:tcPr>
          <w:p w14:paraId="1F07AB9E" w14:textId="53C8A782" w:rsidR="00FC2D4F" w:rsidRPr="001D74FB" w:rsidRDefault="00615D25">
            <w:pPr>
              <w:rPr>
                <w:b/>
                <w:bCs/>
                <w:color w:val="FFFFFF" w:themeColor="background1"/>
              </w:rPr>
            </w:pPr>
            <w:r>
              <w:rPr>
                <w:b/>
                <w:bCs/>
                <w:color w:val="FFFFFF" w:themeColor="background1"/>
              </w:rPr>
              <w:t xml:space="preserve">STRATEGIC ANALYSIS &amp; ACTION </w:t>
            </w:r>
            <w:r w:rsidR="00E50395">
              <w:rPr>
                <w:b/>
                <w:bCs/>
                <w:color w:val="FFFFFF" w:themeColor="background1"/>
              </w:rPr>
              <w:t>PLAN</w:t>
            </w:r>
          </w:p>
        </w:tc>
      </w:tr>
      <w:tr w:rsidR="00FC2D4F" w14:paraId="19DD9D06" w14:textId="77777777" w:rsidTr="005A5F5E">
        <w:trPr>
          <w:trHeight w:val="576"/>
        </w:trPr>
        <w:tc>
          <w:tcPr>
            <w:tcW w:w="13754" w:type="dxa"/>
            <w:gridSpan w:val="6"/>
            <w:tcBorders>
              <w:bottom w:val="single" w:sz="4" w:space="0" w:color="auto"/>
            </w:tcBorders>
            <w:shd w:val="clear" w:color="auto" w:fill="9EC7A8" w:themeFill="accent1" w:themeFillTint="99"/>
            <w:vAlign w:val="center"/>
          </w:tcPr>
          <w:p w14:paraId="7AA15242" w14:textId="55DD2EA6" w:rsidR="00FC2D4F" w:rsidRPr="001D74FB" w:rsidRDefault="00410662">
            <w:pPr>
              <w:rPr>
                <w:color w:val="FFFFFF" w:themeColor="background1"/>
              </w:rPr>
            </w:pPr>
            <w:r>
              <w:t>Use the power map to identify leverage points and next steps</w:t>
            </w:r>
            <w:r w:rsidR="00FC2D4F">
              <w:t>.</w:t>
            </w:r>
          </w:p>
        </w:tc>
      </w:tr>
      <w:tr w:rsidR="00410662" w14:paraId="6D210D2D"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65DDAA25" w14:textId="07197794" w:rsidR="00410662" w:rsidRPr="00E3101F" w:rsidRDefault="001E1B04">
            <w:pPr>
              <w:rPr>
                <w:b/>
                <w:bCs/>
              </w:rPr>
            </w:pPr>
            <w:r w:rsidRPr="00E3101F">
              <w:rPr>
                <w:b/>
                <w:bCs/>
              </w:rPr>
              <w:t>Who To Contact</w:t>
            </w:r>
          </w:p>
        </w:tc>
        <w:tc>
          <w:tcPr>
            <w:tcW w:w="3138" w:type="dxa"/>
            <w:gridSpan w:val="2"/>
            <w:tcBorders>
              <w:top w:val="single" w:sz="4" w:space="0" w:color="auto"/>
              <w:left w:val="single" w:sz="4" w:space="0" w:color="auto"/>
              <w:bottom w:val="single" w:sz="4" w:space="0" w:color="auto"/>
              <w:right w:val="single" w:sz="4" w:space="0" w:color="auto"/>
            </w:tcBorders>
            <w:vAlign w:val="center"/>
          </w:tcPr>
          <w:p w14:paraId="03D54BC6" w14:textId="633B4A7C" w:rsidR="00410662" w:rsidRPr="00E3101F" w:rsidRDefault="001E1B04">
            <w:pPr>
              <w:rPr>
                <w:b/>
                <w:bCs/>
              </w:rPr>
            </w:pPr>
            <w:r w:rsidRPr="00E3101F">
              <w:rPr>
                <w:b/>
                <w:bCs/>
              </w:rPr>
              <w:t xml:space="preserve">Want Do You Want Them </w:t>
            </w:r>
            <w:proofErr w:type="gramStart"/>
            <w:r w:rsidRPr="00E3101F">
              <w:rPr>
                <w:b/>
                <w:bCs/>
              </w:rPr>
              <w:t>To</w:t>
            </w:r>
            <w:proofErr w:type="gramEnd"/>
            <w:r w:rsidRPr="00E3101F">
              <w:rPr>
                <w:b/>
                <w:bCs/>
              </w:rPr>
              <w:t xml:space="preserve"> Do</w:t>
            </w:r>
            <w:r w:rsidR="00B23293">
              <w:rPr>
                <w:b/>
                <w:bCs/>
              </w:rPr>
              <w:t>?</w:t>
            </w:r>
          </w:p>
        </w:tc>
        <w:tc>
          <w:tcPr>
            <w:tcW w:w="4335" w:type="dxa"/>
            <w:gridSpan w:val="2"/>
            <w:tcBorders>
              <w:top w:val="single" w:sz="4" w:space="0" w:color="auto"/>
              <w:left w:val="single" w:sz="4" w:space="0" w:color="auto"/>
              <w:bottom w:val="single" w:sz="4" w:space="0" w:color="auto"/>
              <w:right w:val="single" w:sz="4" w:space="0" w:color="auto"/>
            </w:tcBorders>
            <w:vAlign w:val="center"/>
          </w:tcPr>
          <w:p w14:paraId="28C8A7D9" w14:textId="74A55501" w:rsidR="00410662" w:rsidRPr="00E3101F" w:rsidRDefault="00E3101F">
            <w:pPr>
              <w:rPr>
                <w:b/>
                <w:bCs/>
              </w:rPr>
            </w:pPr>
            <w:r w:rsidRPr="00E3101F">
              <w:rPr>
                <w:b/>
                <w:bCs/>
              </w:rPr>
              <w:t>What Is Your Message</w:t>
            </w:r>
            <w:r w:rsidR="00B23293">
              <w:rPr>
                <w:b/>
                <w:bCs/>
              </w:rPr>
              <w:t>?</w:t>
            </w:r>
          </w:p>
        </w:tc>
        <w:tc>
          <w:tcPr>
            <w:tcW w:w="3119" w:type="dxa"/>
            <w:tcBorders>
              <w:top w:val="single" w:sz="4" w:space="0" w:color="auto"/>
              <w:left w:val="single" w:sz="4" w:space="0" w:color="auto"/>
              <w:bottom w:val="single" w:sz="4" w:space="0" w:color="auto"/>
              <w:right w:val="single" w:sz="4" w:space="0" w:color="auto"/>
            </w:tcBorders>
            <w:vAlign w:val="center"/>
          </w:tcPr>
          <w:p w14:paraId="768BD2C0" w14:textId="5C4C80DD" w:rsidR="00410662" w:rsidRPr="00E3101F" w:rsidRDefault="00CB64C8">
            <w:pPr>
              <w:rPr>
                <w:b/>
                <w:bCs/>
                <w:color w:val="FFFFFF" w:themeColor="background1"/>
              </w:rPr>
            </w:pPr>
            <w:r w:rsidRPr="00E3101F">
              <w:rPr>
                <w:b/>
                <w:bCs/>
              </w:rPr>
              <w:t>Who Will Contact</w:t>
            </w:r>
            <w:r w:rsidR="00E3101F" w:rsidRPr="00E3101F">
              <w:rPr>
                <w:b/>
                <w:bCs/>
              </w:rPr>
              <w:t xml:space="preserve"> Them</w:t>
            </w:r>
          </w:p>
        </w:tc>
      </w:tr>
      <w:tr w:rsidR="00410662" w14:paraId="128BA20D"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16A30C29" w14:textId="77777777" w:rsidR="00410662" w:rsidRDefault="00410662"/>
        </w:tc>
        <w:tc>
          <w:tcPr>
            <w:tcW w:w="3138" w:type="dxa"/>
            <w:gridSpan w:val="2"/>
            <w:tcBorders>
              <w:top w:val="single" w:sz="4" w:space="0" w:color="auto"/>
              <w:left w:val="single" w:sz="4" w:space="0" w:color="auto"/>
              <w:bottom w:val="single" w:sz="4" w:space="0" w:color="auto"/>
              <w:right w:val="single" w:sz="4" w:space="0" w:color="auto"/>
            </w:tcBorders>
            <w:vAlign w:val="center"/>
          </w:tcPr>
          <w:p w14:paraId="08164F33" w14:textId="77777777" w:rsidR="00410662" w:rsidRDefault="00410662"/>
        </w:tc>
        <w:tc>
          <w:tcPr>
            <w:tcW w:w="4335" w:type="dxa"/>
            <w:gridSpan w:val="2"/>
            <w:tcBorders>
              <w:top w:val="single" w:sz="4" w:space="0" w:color="auto"/>
              <w:left w:val="single" w:sz="4" w:space="0" w:color="auto"/>
              <w:bottom w:val="single" w:sz="4" w:space="0" w:color="auto"/>
              <w:right w:val="single" w:sz="4" w:space="0" w:color="auto"/>
            </w:tcBorders>
            <w:vAlign w:val="center"/>
          </w:tcPr>
          <w:p w14:paraId="5AE903E2" w14:textId="77777777" w:rsidR="00410662" w:rsidRDefault="00410662"/>
        </w:tc>
        <w:tc>
          <w:tcPr>
            <w:tcW w:w="3119" w:type="dxa"/>
            <w:tcBorders>
              <w:top w:val="single" w:sz="4" w:space="0" w:color="auto"/>
              <w:left w:val="single" w:sz="4" w:space="0" w:color="auto"/>
              <w:bottom w:val="single" w:sz="4" w:space="0" w:color="auto"/>
              <w:right w:val="single" w:sz="4" w:space="0" w:color="auto"/>
            </w:tcBorders>
            <w:vAlign w:val="center"/>
          </w:tcPr>
          <w:p w14:paraId="3846E352" w14:textId="77777777" w:rsidR="00410662" w:rsidRPr="00D423F4" w:rsidRDefault="00410662"/>
        </w:tc>
      </w:tr>
      <w:tr w:rsidR="00410662" w14:paraId="47068A59"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5029B12B" w14:textId="77777777" w:rsidR="00410662" w:rsidRDefault="00410662"/>
        </w:tc>
        <w:tc>
          <w:tcPr>
            <w:tcW w:w="3138" w:type="dxa"/>
            <w:gridSpan w:val="2"/>
            <w:tcBorders>
              <w:top w:val="single" w:sz="4" w:space="0" w:color="auto"/>
              <w:left w:val="single" w:sz="4" w:space="0" w:color="auto"/>
              <w:bottom w:val="single" w:sz="4" w:space="0" w:color="auto"/>
              <w:right w:val="single" w:sz="4" w:space="0" w:color="auto"/>
            </w:tcBorders>
            <w:vAlign w:val="center"/>
          </w:tcPr>
          <w:p w14:paraId="6A7E9430" w14:textId="77777777" w:rsidR="00410662" w:rsidRDefault="00410662"/>
        </w:tc>
        <w:tc>
          <w:tcPr>
            <w:tcW w:w="4335" w:type="dxa"/>
            <w:gridSpan w:val="2"/>
            <w:tcBorders>
              <w:top w:val="single" w:sz="4" w:space="0" w:color="auto"/>
              <w:left w:val="single" w:sz="4" w:space="0" w:color="auto"/>
              <w:bottom w:val="single" w:sz="4" w:space="0" w:color="auto"/>
              <w:right w:val="single" w:sz="4" w:space="0" w:color="auto"/>
            </w:tcBorders>
            <w:vAlign w:val="center"/>
          </w:tcPr>
          <w:p w14:paraId="1507DFEA" w14:textId="77777777" w:rsidR="00410662" w:rsidRDefault="00410662"/>
        </w:tc>
        <w:tc>
          <w:tcPr>
            <w:tcW w:w="3119" w:type="dxa"/>
            <w:tcBorders>
              <w:top w:val="single" w:sz="4" w:space="0" w:color="auto"/>
              <w:left w:val="single" w:sz="4" w:space="0" w:color="auto"/>
              <w:bottom w:val="single" w:sz="4" w:space="0" w:color="auto"/>
              <w:right w:val="single" w:sz="4" w:space="0" w:color="auto"/>
            </w:tcBorders>
            <w:vAlign w:val="center"/>
          </w:tcPr>
          <w:p w14:paraId="6A25CBC1" w14:textId="77777777" w:rsidR="00410662" w:rsidRPr="00D423F4" w:rsidRDefault="00410662"/>
        </w:tc>
      </w:tr>
      <w:tr w:rsidR="00410662" w14:paraId="4F305138" w14:textId="77777777" w:rsidTr="00920FE6">
        <w:trPr>
          <w:trHeight w:val="432"/>
        </w:trPr>
        <w:tc>
          <w:tcPr>
            <w:tcW w:w="3162" w:type="dxa"/>
            <w:tcBorders>
              <w:top w:val="single" w:sz="4" w:space="0" w:color="auto"/>
              <w:left w:val="single" w:sz="4" w:space="0" w:color="auto"/>
              <w:bottom w:val="single" w:sz="4" w:space="0" w:color="auto"/>
              <w:right w:val="single" w:sz="4" w:space="0" w:color="auto"/>
            </w:tcBorders>
            <w:vAlign w:val="center"/>
          </w:tcPr>
          <w:p w14:paraId="0EAD4045" w14:textId="77777777" w:rsidR="00410662" w:rsidRDefault="00410662"/>
        </w:tc>
        <w:tc>
          <w:tcPr>
            <w:tcW w:w="3138" w:type="dxa"/>
            <w:gridSpan w:val="2"/>
            <w:tcBorders>
              <w:top w:val="single" w:sz="4" w:space="0" w:color="auto"/>
              <w:left w:val="single" w:sz="4" w:space="0" w:color="auto"/>
              <w:bottom w:val="single" w:sz="4" w:space="0" w:color="auto"/>
              <w:right w:val="single" w:sz="4" w:space="0" w:color="auto"/>
            </w:tcBorders>
            <w:vAlign w:val="center"/>
          </w:tcPr>
          <w:p w14:paraId="278747EC" w14:textId="77777777" w:rsidR="00410662" w:rsidRDefault="00410662"/>
        </w:tc>
        <w:tc>
          <w:tcPr>
            <w:tcW w:w="4335" w:type="dxa"/>
            <w:gridSpan w:val="2"/>
            <w:tcBorders>
              <w:top w:val="single" w:sz="4" w:space="0" w:color="auto"/>
              <w:left w:val="single" w:sz="4" w:space="0" w:color="auto"/>
              <w:bottom w:val="single" w:sz="4" w:space="0" w:color="auto"/>
              <w:right w:val="single" w:sz="4" w:space="0" w:color="auto"/>
            </w:tcBorders>
            <w:vAlign w:val="center"/>
          </w:tcPr>
          <w:p w14:paraId="0BDEECB3" w14:textId="77777777" w:rsidR="00410662" w:rsidRDefault="00410662"/>
        </w:tc>
        <w:tc>
          <w:tcPr>
            <w:tcW w:w="3119" w:type="dxa"/>
            <w:tcBorders>
              <w:top w:val="single" w:sz="4" w:space="0" w:color="auto"/>
              <w:left w:val="single" w:sz="4" w:space="0" w:color="auto"/>
              <w:bottom w:val="single" w:sz="4" w:space="0" w:color="auto"/>
              <w:right w:val="single" w:sz="4" w:space="0" w:color="auto"/>
            </w:tcBorders>
            <w:vAlign w:val="center"/>
          </w:tcPr>
          <w:p w14:paraId="022B38D7" w14:textId="77777777" w:rsidR="00410662" w:rsidRPr="00D423F4" w:rsidRDefault="00410662"/>
        </w:tc>
      </w:tr>
    </w:tbl>
    <w:p w14:paraId="64335104" w14:textId="77777777" w:rsidR="009769E2" w:rsidRDefault="009769E2" w:rsidP="005B2455">
      <w:pPr>
        <w:sectPr w:rsidR="009769E2" w:rsidSect="00786BFC">
          <w:pgSz w:w="15840" w:h="12240" w:orient="landscape" w:code="1"/>
          <w:pgMar w:top="907" w:right="720" w:bottom="720" w:left="720" w:header="720" w:footer="720" w:gutter="0"/>
          <w:cols w:space="720"/>
          <w:docGrid w:linePitch="326"/>
        </w:sectPr>
      </w:pPr>
    </w:p>
    <w:p w14:paraId="1FED6647" w14:textId="7C45915B" w:rsidR="005B2455" w:rsidRDefault="001F76CA" w:rsidP="00C711BA">
      <w:pPr>
        <w:pStyle w:val="Heading2"/>
      </w:pPr>
      <w:bookmarkStart w:id="16" w:name="worksheet9"/>
      <w:bookmarkStart w:id="17" w:name="_Toc233717045"/>
      <w:bookmarkEnd w:id="16"/>
      <w:r w:rsidRPr="00C754E4">
        <w:lastRenderedPageBreak/>
        <w:t xml:space="preserve">WORKSHEET </w:t>
      </w:r>
      <w:r w:rsidR="00054F4F">
        <w:t>9</w:t>
      </w:r>
      <w:r>
        <w:t>:</w:t>
      </w:r>
      <w:r w:rsidR="00C711BA">
        <w:t xml:space="preserve"> </w:t>
      </w:r>
      <w:r w:rsidR="00362567">
        <w:t>Co-Design Facilitator</w:t>
      </w:r>
      <w:r w:rsidR="005E41C9">
        <w:t xml:space="preserve"> </w:t>
      </w:r>
      <w:r w:rsidR="00362567">
        <w:t>Checklist</w:t>
      </w:r>
      <w:bookmarkEnd w:id="17"/>
    </w:p>
    <w:p w14:paraId="6B30F643" w14:textId="77777777" w:rsidR="001C7608" w:rsidRPr="00C754E4" w:rsidRDefault="001C7608" w:rsidP="00054F4F">
      <w:pPr>
        <w:rPr>
          <w:rFonts w:cs="Arial"/>
          <w:b/>
          <w:bCs/>
          <w:i/>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30"/>
      </w:tblGrid>
      <w:tr w:rsidR="00C57775" w:rsidRPr="00212429" w14:paraId="2D410F32" w14:textId="77777777" w:rsidTr="00F774CC">
        <w:trPr>
          <w:trHeight w:val="432"/>
        </w:trPr>
        <w:tc>
          <w:tcPr>
            <w:tcW w:w="9350" w:type="dxa"/>
            <w:gridSpan w:val="2"/>
            <w:shd w:val="clear" w:color="auto" w:fill="467A52" w:themeFill="accent1" w:themeFillShade="BF"/>
            <w:vAlign w:val="center"/>
          </w:tcPr>
          <w:p w14:paraId="7D68819B" w14:textId="3B1766C0" w:rsidR="00C57775" w:rsidRPr="00212429" w:rsidRDefault="007B2196" w:rsidP="00F774CC">
            <w:pPr>
              <w:rPr>
                <w:b/>
                <w:bCs/>
                <w:color w:val="FFFFFF" w:themeColor="background1"/>
              </w:rPr>
            </w:pPr>
            <w:r>
              <w:rPr>
                <w:b/>
                <w:bCs/>
                <w:color w:val="FFFFFF" w:themeColor="background1"/>
              </w:rPr>
              <w:t xml:space="preserve">1. </w:t>
            </w:r>
            <w:r w:rsidR="00842BF7" w:rsidRPr="00212429">
              <w:rPr>
                <w:b/>
                <w:bCs/>
                <w:color w:val="FFFFFF" w:themeColor="background1"/>
              </w:rPr>
              <w:t>Before the Co-Design Process</w:t>
            </w:r>
          </w:p>
        </w:tc>
      </w:tr>
      <w:tr w:rsidR="00955595" w:rsidRPr="009B0B97" w14:paraId="29B342A7" w14:textId="77777777" w:rsidTr="00F774CC">
        <w:trPr>
          <w:trHeight w:val="432"/>
        </w:trPr>
        <w:tc>
          <w:tcPr>
            <w:tcW w:w="9350" w:type="dxa"/>
            <w:gridSpan w:val="2"/>
            <w:shd w:val="clear" w:color="auto" w:fill="9EC7A8" w:themeFill="accent1" w:themeFillTint="99"/>
            <w:vAlign w:val="center"/>
          </w:tcPr>
          <w:p w14:paraId="3580CFDE" w14:textId="0B84955C" w:rsidR="00955595" w:rsidRPr="009B0B97" w:rsidRDefault="00955595" w:rsidP="00F774CC">
            <w:pPr>
              <w:rPr>
                <w:b/>
                <w:bCs/>
              </w:rPr>
            </w:pPr>
            <w:r w:rsidRPr="009B0B97">
              <w:rPr>
                <w:b/>
                <w:bCs/>
              </w:rPr>
              <w:t>Clarify Purpose &amp; Scope</w:t>
            </w:r>
          </w:p>
        </w:tc>
      </w:tr>
      <w:tr w:rsidR="00C57775" w14:paraId="375872E5" w14:textId="77777777" w:rsidTr="00F774CC">
        <w:trPr>
          <w:trHeight w:val="432"/>
        </w:trPr>
        <w:sdt>
          <w:sdtPr>
            <w:rPr>
              <w:rFonts w:cs="Arial"/>
              <w:b/>
              <w:bCs/>
              <w:color w:val="000000" w:themeColor="text1"/>
            </w:rPr>
            <w:id w:val="-212267451"/>
            <w14:checkbox>
              <w14:checked w14:val="0"/>
              <w14:checkedState w14:val="2612" w14:font="MS Gothic"/>
              <w14:uncheckedState w14:val="2610" w14:font="MS Gothic"/>
            </w14:checkbox>
          </w:sdtPr>
          <w:sdtContent>
            <w:tc>
              <w:tcPr>
                <w:tcW w:w="720" w:type="dxa"/>
                <w:vAlign w:val="center"/>
              </w:tcPr>
              <w:p w14:paraId="5D10D3B0" w14:textId="59C08665" w:rsidR="00C57775" w:rsidRDefault="006B130B" w:rsidP="006B130B">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6995EAAA" w14:textId="4C39C726" w:rsidR="00C57775" w:rsidRDefault="006B35AE" w:rsidP="00F774CC">
            <w:r w:rsidRPr="001057AC">
              <w:rPr>
                <w:rFonts w:cs="Calibri"/>
              </w:rPr>
              <w:t>Clearly define the problem or opportunity being explored</w:t>
            </w:r>
          </w:p>
        </w:tc>
      </w:tr>
      <w:tr w:rsidR="00C57775" w14:paraId="306FEEDF" w14:textId="77777777" w:rsidTr="00F774CC">
        <w:trPr>
          <w:trHeight w:val="432"/>
        </w:trPr>
        <w:sdt>
          <w:sdtPr>
            <w:rPr>
              <w:rFonts w:cs="Arial"/>
              <w:b/>
              <w:bCs/>
              <w:color w:val="000000" w:themeColor="text1"/>
            </w:rPr>
            <w:id w:val="-1497106082"/>
            <w14:checkbox>
              <w14:checked w14:val="0"/>
              <w14:checkedState w14:val="2612" w14:font="MS Gothic"/>
              <w14:uncheckedState w14:val="2610" w14:font="MS Gothic"/>
            </w14:checkbox>
          </w:sdtPr>
          <w:sdtContent>
            <w:tc>
              <w:tcPr>
                <w:tcW w:w="720" w:type="dxa"/>
                <w:vAlign w:val="center"/>
              </w:tcPr>
              <w:p w14:paraId="573C8DB0" w14:textId="04A3482B" w:rsidR="00C57775" w:rsidRDefault="00B53F99" w:rsidP="00B53F99">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49147240" w14:textId="7CB9616F" w:rsidR="00C57775" w:rsidRDefault="00A90E49" w:rsidP="00F774CC">
            <w:r w:rsidRPr="001057AC">
              <w:rPr>
                <w:rFonts w:cs="Calibri"/>
              </w:rPr>
              <w:t>Identify what decisions are in scope for participants to influence</w:t>
            </w:r>
          </w:p>
        </w:tc>
      </w:tr>
      <w:tr w:rsidR="00C57775" w14:paraId="3A2E3095" w14:textId="77777777" w:rsidTr="00F774CC">
        <w:trPr>
          <w:trHeight w:val="432"/>
        </w:trPr>
        <w:sdt>
          <w:sdtPr>
            <w:rPr>
              <w:rFonts w:cs="Arial"/>
              <w:b/>
              <w:bCs/>
              <w:color w:val="000000" w:themeColor="text1"/>
            </w:rPr>
            <w:id w:val="237527484"/>
            <w14:checkbox>
              <w14:checked w14:val="0"/>
              <w14:checkedState w14:val="2612" w14:font="MS Gothic"/>
              <w14:uncheckedState w14:val="2610" w14:font="MS Gothic"/>
            </w14:checkbox>
          </w:sdtPr>
          <w:sdtContent>
            <w:tc>
              <w:tcPr>
                <w:tcW w:w="720" w:type="dxa"/>
                <w:vAlign w:val="center"/>
              </w:tcPr>
              <w:p w14:paraId="512BB0E2" w14:textId="64578A80" w:rsidR="00C57775" w:rsidRDefault="00B53F99" w:rsidP="00B53F99">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142DC012" w14:textId="3C646B88" w:rsidR="00C57775" w:rsidRDefault="00AD13FA" w:rsidP="00F774CC">
            <w:r w:rsidRPr="001057AC">
              <w:rPr>
                <w:rFonts w:cs="Calibri"/>
              </w:rPr>
              <w:t>Be explicit about constraints (budget, timeline, policy, authority)</w:t>
            </w:r>
          </w:p>
        </w:tc>
      </w:tr>
      <w:tr w:rsidR="00F75B7E" w:rsidRPr="009B0B97" w14:paraId="36986DD2" w14:textId="77777777" w:rsidTr="00F774CC">
        <w:trPr>
          <w:trHeight w:val="432"/>
        </w:trPr>
        <w:tc>
          <w:tcPr>
            <w:tcW w:w="9350" w:type="dxa"/>
            <w:gridSpan w:val="2"/>
            <w:shd w:val="clear" w:color="auto" w:fill="9EC7A8" w:themeFill="accent1" w:themeFillTint="99"/>
            <w:vAlign w:val="center"/>
          </w:tcPr>
          <w:p w14:paraId="5A096C9B" w14:textId="68A714A2" w:rsidR="00F75B7E" w:rsidRPr="009B0B97" w:rsidRDefault="00F75B7E" w:rsidP="00F774CC">
            <w:pPr>
              <w:rPr>
                <w:b/>
                <w:bCs/>
              </w:rPr>
            </w:pPr>
            <w:r>
              <w:rPr>
                <w:b/>
                <w:bCs/>
              </w:rPr>
              <w:t xml:space="preserve">Identify </w:t>
            </w:r>
            <w:r w:rsidR="00A634F9">
              <w:rPr>
                <w:b/>
                <w:bCs/>
              </w:rPr>
              <w:t>&amp; Prepare Participants</w:t>
            </w:r>
          </w:p>
        </w:tc>
      </w:tr>
      <w:tr w:rsidR="00A959A4" w14:paraId="6C25396D" w14:textId="77777777" w:rsidTr="00F774CC">
        <w:trPr>
          <w:trHeight w:val="432"/>
        </w:trPr>
        <w:sdt>
          <w:sdtPr>
            <w:rPr>
              <w:rFonts w:cs="Arial"/>
              <w:b/>
              <w:bCs/>
              <w:color w:val="000000" w:themeColor="text1"/>
            </w:rPr>
            <w:id w:val="191117718"/>
            <w14:checkbox>
              <w14:checked w14:val="0"/>
              <w14:checkedState w14:val="2612" w14:font="MS Gothic"/>
              <w14:uncheckedState w14:val="2610" w14:font="MS Gothic"/>
            </w14:checkbox>
          </w:sdtPr>
          <w:sdtContent>
            <w:tc>
              <w:tcPr>
                <w:tcW w:w="720" w:type="dxa"/>
                <w:vAlign w:val="center"/>
              </w:tcPr>
              <w:p w14:paraId="5E12E581" w14:textId="390704BB" w:rsidR="00A959A4"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15FB7E33" w14:textId="7D62BEB9" w:rsidR="00A959A4" w:rsidRDefault="00AF3B88" w:rsidP="00F774CC">
            <w:r w:rsidRPr="001057AC">
              <w:rPr>
                <w:rFonts w:cs="Calibri"/>
              </w:rPr>
              <w:t xml:space="preserve">Identify </w:t>
            </w:r>
            <w:r w:rsidR="00573F7B">
              <w:rPr>
                <w:rFonts w:cs="Calibri"/>
              </w:rPr>
              <w:t>people</w:t>
            </w:r>
            <w:r w:rsidRPr="001057AC">
              <w:rPr>
                <w:rFonts w:cs="Calibri"/>
              </w:rPr>
              <w:t xml:space="preserve"> most affected by the issue</w:t>
            </w:r>
          </w:p>
        </w:tc>
      </w:tr>
      <w:tr w:rsidR="00A959A4" w14:paraId="68B7CAB8" w14:textId="77777777" w:rsidTr="00F774CC">
        <w:trPr>
          <w:trHeight w:val="432"/>
        </w:trPr>
        <w:sdt>
          <w:sdtPr>
            <w:rPr>
              <w:rFonts w:cs="Arial"/>
              <w:b/>
              <w:bCs/>
              <w:color w:val="000000" w:themeColor="text1"/>
            </w:rPr>
            <w:id w:val="-1164249008"/>
            <w14:checkbox>
              <w14:checked w14:val="0"/>
              <w14:checkedState w14:val="2612" w14:font="MS Gothic"/>
              <w14:uncheckedState w14:val="2610" w14:font="MS Gothic"/>
            </w14:checkbox>
          </w:sdtPr>
          <w:sdtContent>
            <w:tc>
              <w:tcPr>
                <w:tcW w:w="720" w:type="dxa"/>
                <w:vAlign w:val="center"/>
              </w:tcPr>
              <w:p w14:paraId="6F68A6F4" w14:textId="49E6D3EB" w:rsidR="00A959A4"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1CD9C06D" w14:textId="4560F0BE" w:rsidR="00A959A4" w:rsidRDefault="008A2D05" w:rsidP="00F774CC">
            <w:r w:rsidRPr="001057AC">
              <w:rPr>
                <w:rFonts w:cs="Calibri"/>
              </w:rPr>
              <w:t>Ensure participants reflect diversity of lived experience, identity, and perspective</w:t>
            </w:r>
          </w:p>
        </w:tc>
      </w:tr>
      <w:tr w:rsidR="00A959A4" w14:paraId="6C19A313" w14:textId="77777777" w:rsidTr="00F774CC">
        <w:trPr>
          <w:trHeight w:val="432"/>
        </w:trPr>
        <w:sdt>
          <w:sdtPr>
            <w:rPr>
              <w:rFonts w:cs="Arial"/>
              <w:b/>
              <w:bCs/>
              <w:color w:val="000000" w:themeColor="text1"/>
            </w:rPr>
            <w:id w:val="1857681164"/>
            <w14:checkbox>
              <w14:checked w14:val="0"/>
              <w14:checkedState w14:val="2612" w14:font="MS Gothic"/>
              <w14:uncheckedState w14:val="2610" w14:font="MS Gothic"/>
            </w14:checkbox>
          </w:sdtPr>
          <w:sdtContent>
            <w:tc>
              <w:tcPr>
                <w:tcW w:w="720" w:type="dxa"/>
                <w:vAlign w:val="center"/>
              </w:tcPr>
              <w:p w14:paraId="5D842C64" w14:textId="7AEB98E5" w:rsidR="00A959A4"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32A7D816" w14:textId="4338E0A4" w:rsidR="00A959A4" w:rsidRDefault="00524511" w:rsidP="00F774CC">
            <w:r w:rsidRPr="001057AC">
              <w:rPr>
                <w:rFonts w:cs="Calibri"/>
              </w:rPr>
              <w:t>Remove participation barriers (compensation, transportation, childcare, accessibility, language support)</w:t>
            </w:r>
          </w:p>
        </w:tc>
      </w:tr>
      <w:tr w:rsidR="00A959A4" w14:paraId="039FC5E4" w14:textId="77777777" w:rsidTr="00F774CC">
        <w:trPr>
          <w:trHeight w:val="432"/>
        </w:trPr>
        <w:sdt>
          <w:sdtPr>
            <w:rPr>
              <w:rFonts w:cs="Arial"/>
              <w:b/>
              <w:bCs/>
              <w:color w:val="000000" w:themeColor="text1"/>
            </w:rPr>
            <w:id w:val="1990899729"/>
            <w14:checkbox>
              <w14:checked w14:val="0"/>
              <w14:checkedState w14:val="2612" w14:font="MS Gothic"/>
              <w14:uncheckedState w14:val="2610" w14:font="MS Gothic"/>
            </w14:checkbox>
          </w:sdtPr>
          <w:sdtContent>
            <w:tc>
              <w:tcPr>
                <w:tcW w:w="720" w:type="dxa"/>
                <w:vAlign w:val="center"/>
              </w:tcPr>
              <w:p w14:paraId="53C00E08" w14:textId="5E71E504" w:rsidR="00A959A4"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09E725BF" w14:textId="21ACA636" w:rsidR="00A959A4" w:rsidRDefault="00A374FB" w:rsidP="00F774CC">
            <w:r w:rsidRPr="001057AC">
              <w:rPr>
                <w:rFonts w:cs="Calibri"/>
              </w:rPr>
              <w:t>Communicate expectations, roles, and time commitment clearly</w:t>
            </w:r>
          </w:p>
        </w:tc>
      </w:tr>
      <w:tr w:rsidR="00A374FB" w14:paraId="728812C9" w14:textId="77777777" w:rsidTr="00F774CC">
        <w:trPr>
          <w:trHeight w:val="432"/>
        </w:trPr>
        <w:tc>
          <w:tcPr>
            <w:tcW w:w="9350" w:type="dxa"/>
            <w:gridSpan w:val="2"/>
            <w:shd w:val="clear" w:color="auto" w:fill="9EC7A8" w:themeFill="accent1" w:themeFillTint="99"/>
            <w:vAlign w:val="center"/>
          </w:tcPr>
          <w:p w14:paraId="46B6EBFD" w14:textId="53C76161" w:rsidR="00A374FB" w:rsidRPr="00A374FB" w:rsidRDefault="00A374FB" w:rsidP="00F774CC">
            <w:pPr>
              <w:rPr>
                <w:b/>
                <w:bCs/>
              </w:rPr>
            </w:pPr>
            <w:r>
              <w:rPr>
                <w:b/>
                <w:bCs/>
              </w:rPr>
              <w:t>Design for Shared Power</w:t>
            </w:r>
          </w:p>
        </w:tc>
      </w:tr>
      <w:tr w:rsidR="00A959A4" w14:paraId="549814F4" w14:textId="77777777" w:rsidTr="00F774CC">
        <w:trPr>
          <w:trHeight w:val="432"/>
        </w:trPr>
        <w:sdt>
          <w:sdtPr>
            <w:rPr>
              <w:rFonts w:cs="Arial"/>
              <w:b/>
              <w:bCs/>
              <w:color w:val="000000" w:themeColor="text1"/>
            </w:rPr>
            <w:id w:val="-1529475704"/>
            <w14:checkbox>
              <w14:checked w14:val="0"/>
              <w14:checkedState w14:val="2612" w14:font="MS Gothic"/>
              <w14:uncheckedState w14:val="2610" w14:font="MS Gothic"/>
            </w14:checkbox>
          </w:sdtPr>
          <w:sdtContent>
            <w:tc>
              <w:tcPr>
                <w:tcW w:w="720" w:type="dxa"/>
                <w:vAlign w:val="center"/>
              </w:tcPr>
              <w:p w14:paraId="433A298E" w14:textId="2D193093" w:rsidR="00A959A4"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2958F412" w14:textId="50DAF6BE" w:rsidR="00A959A4" w:rsidRDefault="00736372" w:rsidP="00F774CC">
            <w:r w:rsidRPr="001057AC">
              <w:rPr>
                <w:rFonts w:cs="Calibri"/>
              </w:rPr>
              <w:t>Plan activities that give participants real decision-making influence</w:t>
            </w:r>
          </w:p>
        </w:tc>
      </w:tr>
      <w:tr w:rsidR="00A374FB" w14:paraId="00C1F8F6" w14:textId="77777777" w:rsidTr="00F774CC">
        <w:trPr>
          <w:trHeight w:val="432"/>
        </w:trPr>
        <w:sdt>
          <w:sdtPr>
            <w:rPr>
              <w:rFonts w:cs="Arial"/>
              <w:b/>
              <w:bCs/>
              <w:color w:val="000000" w:themeColor="text1"/>
            </w:rPr>
            <w:id w:val="1959979391"/>
            <w14:checkbox>
              <w14:checked w14:val="0"/>
              <w14:checkedState w14:val="2612" w14:font="MS Gothic"/>
              <w14:uncheckedState w14:val="2610" w14:font="MS Gothic"/>
            </w14:checkbox>
          </w:sdtPr>
          <w:sdtContent>
            <w:tc>
              <w:tcPr>
                <w:tcW w:w="720" w:type="dxa"/>
                <w:vAlign w:val="center"/>
              </w:tcPr>
              <w:p w14:paraId="4E6E6EC8" w14:textId="15A15C92" w:rsidR="00A374FB"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7D9CBB14" w14:textId="35E0841C" w:rsidR="00A374FB" w:rsidRDefault="000962C9" w:rsidP="00F774CC">
            <w:r w:rsidRPr="001057AC">
              <w:rPr>
                <w:rFonts w:cs="Calibri"/>
              </w:rPr>
              <w:t>Avoid pre-determined solutions or leading questions</w:t>
            </w:r>
          </w:p>
        </w:tc>
      </w:tr>
      <w:tr w:rsidR="00A374FB" w14:paraId="2B725BCC" w14:textId="77777777" w:rsidTr="00F774CC">
        <w:trPr>
          <w:trHeight w:val="432"/>
        </w:trPr>
        <w:sdt>
          <w:sdtPr>
            <w:rPr>
              <w:rFonts w:cs="Arial"/>
              <w:b/>
              <w:bCs/>
              <w:color w:val="000000" w:themeColor="text1"/>
            </w:rPr>
            <w:id w:val="-724454291"/>
            <w14:checkbox>
              <w14:checked w14:val="0"/>
              <w14:checkedState w14:val="2612" w14:font="MS Gothic"/>
              <w14:uncheckedState w14:val="2610" w14:font="MS Gothic"/>
            </w14:checkbox>
          </w:sdtPr>
          <w:sdtContent>
            <w:tc>
              <w:tcPr>
                <w:tcW w:w="720" w:type="dxa"/>
                <w:vAlign w:val="center"/>
              </w:tcPr>
              <w:p w14:paraId="5CDF0E92" w14:textId="0D3E2755" w:rsidR="00A374FB"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743EE209" w14:textId="438C6F34" w:rsidR="00A374FB" w:rsidRDefault="00DE7047" w:rsidP="00F774CC">
            <w:r w:rsidRPr="001057AC">
              <w:rPr>
                <w:rFonts w:cs="Calibri"/>
              </w:rPr>
              <w:t>Prepare to share context without steering outcomes</w:t>
            </w:r>
          </w:p>
        </w:tc>
      </w:tr>
      <w:tr w:rsidR="00A4372C" w14:paraId="701799DB" w14:textId="77777777" w:rsidTr="00F774CC">
        <w:trPr>
          <w:trHeight w:val="432"/>
        </w:trPr>
        <w:tc>
          <w:tcPr>
            <w:tcW w:w="9350" w:type="dxa"/>
            <w:gridSpan w:val="2"/>
            <w:shd w:val="clear" w:color="auto" w:fill="9EC7A8" w:themeFill="accent1" w:themeFillTint="99"/>
            <w:vAlign w:val="center"/>
          </w:tcPr>
          <w:p w14:paraId="7DD1AE45" w14:textId="4523CA9D" w:rsidR="00A4372C" w:rsidRPr="00A4372C" w:rsidRDefault="00A4372C" w:rsidP="00F774CC">
            <w:pPr>
              <w:rPr>
                <w:rFonts w:cs="Calibri"/>
                <w:b/>
                <w:bCs/>
              </w:rPr>
            </w:pPr>
            <w:r>
              <w:rPr>
                <w:rFonts w:cs="Calibri"/>
                <w:b/>
                <w:bCs/>
              </w:rPr>
              <w:t>Logistics &amp; Materials</w:t>
            </w:r>
          </w:p>
        </w:tc>
      </w:tr>
      <w:tr w:rsidR="00A4372C" w14:paraId="62EC680F" w14:textId="77777777" w:rsidTr="00F774CC">
        <w:trPr>
          <w:trHeight w:val="432"/>
        </w:trPr>
        <w:sdt>
          <w:sdtPr>
            <w:rPr>
              <w:rFonts w:cs="Arial"/>
              <w:b/>
              <w:bCs/>
              <w:color w:val="000000" w:themeColor="text1"/>
            </w:rPr>
            <w:id w:val="1223638290"/>
            <w14:checkbox>
              <w14:checked w14:val="0"/>
              <w14:checkedState w14:val="2612" w14:font="MS Gothic"/>
              <w14:uncheckedState w14:val="2610" w14:font="MS Gothic"/>
            </w14:checkbox>
          </w:sdtPr>
          <w:sdtContent>
            <w:tc>
              <w:tcPr>
                <w:tcW w:w="720" w:type="dxa"/>
                <w:vAlign w:val="center"/>
              </w:tcPr>
              <w:p w14:paraId="4BD3E2C7" w14:textId="1C38535A" w:rsidR="00A4372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1AAFBCD8" w14:textId="06DC26D5" w:rsidR="00A4372C" w:rsidRPr="001057AC" w:rsidRDefault="00B17DD3" w:rsidP="00F774CC">
            <w:pPr>
              <w:rPr>
                <w:rFonts w:cs="Calibri"/>
              </w:rPr>
            </w:pPr>
            <w:r w:rsidRPr="001057AC">
              <w:rPr>
                <w:rFonts w:cs="Calibri"/>
              </w:rPr>
              <w:t>Select accessible, welcoming locations (physical or virtual)</w:t>
            </w:r>
          </w:p>
        </w:tc>
      </w:tr>
      <w:tr w:rsidR="00A4372C" w14:paraId="68678BA2" w14:textId="77777777" w:rsidTr="00F774CC">
        <w:trPr>
          <w:trHeight w:val="432"/>
        </w:trPr>
        <w:sdt>
          <w:sdtPr>
            <w:rPr>
              <w:rFonts w:cs="Arial"/>
              <w:b/>
              <w:bCs/>
              <w:color w:val="000000" w:themeColor="text1"/>
            </w:rPr>
            <w:id w:val="1875117493"/>
            <w14:checkbox>
              <w14:checked w14:val="0"/>
              <w14:checkedState w14:val="2612" w14:font="MS Gothic"/>
              <w14:uncheckedState w14:val="2610" w14:font="MS Gothic"/>
            </w14:checkbox>
          </w:sdtPr>
          <w:sdtContent>
            <w:tc>
              <w:tcPr>
                <w:tcW w:w="720" w:type="dxa"/>
                <w:vAlign w:val="center"/>
              </w:tcPr>
              <w:p w14:paraId="565D80BC" w14:textId="1AE2DE76" w:rsidR="00A4372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5C209100" w14:textId="4DCAF900" w:rsidR="00A4372C" w:rsidRPr="001057AC" w:rsidRDefault="0073410D" w:rsidP="00F774CC">
            <w:pPr>
              <w:rPr>
                <w:rFonts w:cs="Calibri"/>
              </w:rPr>
            </w:pPr>
            <w:r w:rsidRPr="001057AC">
              <w:rPr>
                <w:rFonts w:cs="Calibri"/>
              </w:rPr>
              <w:t>Prepare facilitation materials (agenda, prompts, sticky notes, whiteboards, digital tools)</w:t>
            </w:r>
          </w:p>
        </w:tc>
      </w:tr>
      <w:tr w:rsidR="00DE7047" w14:paraId="5F28979D" w14:textId="77777777" w:rsidTr="00F774CC">
        <w:trPr>
          <w:trHeight w:val="432"/>
        </w:trPr>
        <w:tc>
          <w:tcPr>
            <w:tcW w:w="720" w:type="dxa"/>
            <w:vAlign w:val="center"/>
          </w:tcPr>
          <w:p w14:paraId="1717DA8D" w14:textId="360E99BA" w:rsidR="00DE7047" w:rsidRDefault="00000000" w:rsidP="002A02D5">
            <w:pPr>
              <w:jc w:val="center"/>
            </w:pPr>
            <w:sdt>
              <w:sdtPr>
                <w:rPr>
                  <w:rFonts w:cs="Arial"/>
                  <w:b/>
                  <w:bCs/>
                  <w:color w:val="000000" w:themeColor="text1"/>
                </w:rPr>
                <w:id w:val="419064021"/>
                <w14:checkbox>
                  <w14:checked w14:val="0"/>
                  <w14:checkedState w14:val="2612" w14:font="MS Gothic"/>
                  <w14:uncheckedState w14:val="2610" w14:font="MS Gothic"/>
                </w14:checkbox>
              </w:sdtPr>
              <w:sdtContent>
                <w:r w:rsidR="002A02D5" w:rsidRPr="003942A7">
                  <w:rPr>
                    <w:rFonts w:ascii="Segoe UI Symbol" w:eastAsia="MS Gothic" w:hAnsi="Segoe UI Symbol" w:cs="Segoe UI Symbol"/>
                    <w:b/>
                    <w:bCs/>
                    <w:color w:val="000000" w:themeColor="text1"/>
                  </w:rPr>
                  <w:t>☐</w:t>
                </w:r>
              </w:sdtContent>
            </w:sdt>
          </w:p>
        </w:tc>
        <w:tc>
          <w:tcPr>
            <w:tcW w:w="8630" w:type="dxa"/>
            <w:vAlign w:val="center"/>
          </w:tcPr>
          <w:p w14:paraId="092803DB" w14:textId="151B3AF2" w:rsidR="00DE7047" w:rsidRPr="001057AC" w:rsidRDefault="00ED3467" w:rsidP="00F774CC">
            <w:pPr>
              <w:rPr>
                <w:rFonts w:cs="Calibri"/>
              </w:rPr>
            </w:pPr>
            <w:r w:rsidRPr="001057AC">
              <w:rPr>
                <w:rFonts w:cs="Calibri"/>
              </w:rPr>
              <w:t>Build in adequate time for discussion, reflection, and breaks</w:t>
            </w:r>
          </w:p>
        </w:tc>
      </w:tr>
    </w:tbl>
    <w:p w14:paraId="7F7A09A0" w14:textId="77777777" w:rsidR="00786BFC" w:rsidRDefault="00786BFC" w:rsidP="00362567"/>
    <w:p w14:paraId="7DAB5E01" w14:textId="77777777" w:rsidR="00136146" w:rsidRDefault="00136146" w:rsidP="0036256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30"/>
      </w:tblGrid>
      <w:tr w:rsidR="00F774CC" w:rsidRPr="00212429" w14:paraId="5FC65178" w14:textId="77777777">
        <w:trPr>
          <w:trHeight w:val="432"/>
        </w:trPr>
        <w:tc>
          <w:tcPr>
            <w:tcW w:w="9350" w:type="dxa"/>
            <w:gridSpan w:val="2"/>
            <w:shd w:val="clear" w:color="auto" w:fill="467A52" w:themeFill="accent1" w:themeFillShade="BF"/>
            <w:vAlign w:val="center"/>
          </w:tcPr>
          <w:p w14:paraId="4C6F2AB5" w14:textId="1F3AD95E" w:rsidR="00F774CC" w:rsidRPr="00212429" w:rsidRDefault="007B2196">
            <w:pPr>
              <w:rPr>
                <w:b/>
                <w:bCs/>
                <w:color w:val="FFFFFF" w:themeColor="background1"/>
              </w:rPr>
            </w:pPr>
            <w:r>
              <w:rPr>
                <w:b/>
                <w:bCs/>
                <w:color w:val="FFFFFF" w:themeColor="background1"/>
              </w:rPr>
              <w:t xml:space="preserve">2. </w:t>
            </w:r>
            <w:r w:rsidR="00053AA8">
              <w:rPr>
                <w:b/>
                <w:bCs/>
                <w:color w:val="FFFFFF" w:themeColor="background1"/>
              </w:rPr>
              <w:t>During</w:t>
            </w:r>
            <w:r w:rsidR="00F774CC" w:rsidRPr="00212429">
              <w:rPr>
                <w:b/>
                <w:bCs/>
                <w:color w:val="FFFFFF" w:themeColor="background1"/>
              </w:rPr>
              <w:t xml:space="preserve"> Co-Design </w:t>
            </w:r>
            <w:r w:rsidR="0048315B">
              <w:rPr>
                <w:b/>
                <w:bCs/>
                <w:color w:val="FFFFFF" w:themeColor="background1"/>
              </w:rPr>
              <w:t>Sessions</w:t>
            </w:r>
          </w:p>
        </w:tc>
      </w:tr>
      <w:tr w:rsidR="00F774CC" w:rsidRPr="009B0B97" w14:paraId="1931574B" w14:textId="77777777">
        <w:trPr>
          <w:trHeight w:val="432"/>
        </w:trPr>
        <w:tc>
          <w:tcPr>
            <w:tcW w:w="9350" w:type="dxa"/>
            <w:gridSpan w:val="2"/>
            <w:shd w:val="clear" w:color="auto" w:fill="9EC7A8" w:themeFill="accent1" w:themeFillTint="99"/>
            <w:vAlign w:val="center"/>
          </w:tcPr>
          <w:p w14:paraId="56306220" w14:textId="46975FF5" w:rsidR="00F774CC" w:rsidRPr="009B0B97" w:rsidRDefault="0048315B">
            <w:pPr>
              <w:rPr>
                <w:b/>
                <w:bCs/>
              </w:rPr>
            </w:pPr>
            <w:r>
              <w:rPr>
                <w:b/>
                <w:bCs/>
              </w:rPr>
              <w:t>Set the Tone</w:t>
            </w:r>
          </w:p>
        </w:tc>
      </w:tr>
      <w:tr w:rsidR="00F774CC" w14:paraId="49991167" w14:textId="77777777">
        <w:trPr>
          <w:trHeight w:val="432"/>
        </w:trPr>
        <w:sdt>
          <w:sdtPr>
            <w:rPr>
              <w:rFonts w:cs="Arial"/>
              <w:b/>
              <w:bCs/>
              <w:color w:val="000000" w:themeColor="text1"/>
            </w:rPr>
            <w:id w:val="-1309701940"/>
            <w14:checkbox>
              <w14:checked w14:val="0"/>
              <w14:checkedState w14:val="2612" w14:font="MS Gothic"/>
              <w14:uncheckedState w14:val="2610" w14:font="MS Gothic"/>
            </w14:checkbox>
          </w:sdtPr>
          <w:sdtContent>
            <w:tc>
              <w:tcPr>
                <w:tcW w:w="720" w:type="dxa"/>
                <w:vAlign w:val="center"/>
              </w:tcPr>
              <w:p w14:paraId="14EEA0C8" w14:textId="0B903359" w:rsidR="00F774CC" w:rsidRDefault="002A02D5" w:rsidP="002A02D5">
                <w:pPr>
                  <w:jc w:val="center"/>
                </w:pPr>
                <w:r>
                  <w:rPr>
                    <w:rFonts w:ascii="MS Gothic" w:eastAsia="MS Gothic" w:hAnsi="MS Gothic" w:cs="Arial" w:hint="eastAsia"/>
                    <w:b/>
                    <w:bCs/>
                    <w:color w:val="000000" w:themeColor="text1"/>
                  </w:rPr>
                  <w:t>☐</w:t>
                </w:r>
              </w:p>
            </w:tc>
          </w:sdtContent>
        </w:sdt>
        <w:tc>
          <w:tcPr>
            <w:tcW w:w="8630" w:type="dxa"/>
            <w:vAlign w:val="center"/>
          </w:tcPr>
          <w:p w14:paraId="219AC58A" w14:textId="3949E35D" w:rsidR="00F774CC" w:rsidRDefault="005B5FA1">
            <w:r w:rsidRPr="001057AC">
              <w:rPr>
                <w:rFonts w:cs="Calibri"/>
              </w:rPr>
              <w:t>Establish shared norms (respect, curiosity, confidentiality, listening)</w:t>
            </w:r>
          </w:p>
        </w:tc>
      </w:tr>
      <w:tr w:rsidR="00F774CC" w14:paraId="55CC9BFC" w14:textId="77777777">
        <w:trPr>
          <w:trHeight w:val="432"/>
        </w:trPr>
        <w:sdt>
          <w:sdtPr>
            <w:rPr>
              <w:rFonts w:cs="Arial"/>
              <w:b/>
              <w:bCs/>
              <w:color w:val="000000" w:themeColor="text1"/>
            </w:rPr>
            <w:id w:val="-35595363"/>
            <w14:checkbox>
              <w14:checked w14:val="0"/>
              <w14:checkedState w14:val="2612" w14:font="MS Gothic"/>
              <w14:uncheckedState w14:val="2610" w14:font="MS Gothic"/>
            </w14:checkbox>
          </w:sdtPr>
          <w:sdtContent>
            <w:tc>
              <w:tcPr>
                <w:tcW w:w="720" w:type="dxa"/>
                <w:vAlign w:val="center"/>
              </w:tcPr>
              <w:p w14:paraId="103D8732" w14:textId="38197805" w:rsidR="00F774C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2378366C" w14:textId="42E56A85" w:rsidR="00F774CC" w:rsidRDefault="004D1243">
            <w:r w:rsidRPr="001057AC">
              <w:rPr>
                <w:rFonts w:cs="Calibri"/>
              </w:rPr>
              <w:t>Name power dynamics explicitly and affirm participant expertise</w:t>
            </w:r>
          </w:p>
        </w:tc>
      </w:tr>
      <w:tr w:rsidR="00F774CC" w14:paraId="163DF8F7" w14:textId="77777777">
        <w:trPr>
          <w:trHeight w:val="432"/>
        </w:trPr>
        <w:sdt>
          <w:sdtPr>
            <w:rPr>
              <w:rFonts w:cs="Arial"/>
              <w:b/>
              <w:bCs/>
              <w:color w:val="000000" w:themeColor="text1"/>
            </w:rPr>
            <w:id w:val="-2009355014"/>
            <w14:checkbox>
              <w14:checked w14:val="0"/>
              <w14:checkedState w14:val="2612" w14:font="MS Gothic"/>
              <w14:uncheckedState w14:val="2610" w14:font="MS Gothic"/>
            </w14:checkbox>
          </w:sdtPr>
          <w:sdtContent>
            <w:tc>
              <w:tcPr>
                <w:tcW w:w="720" w:type="dxa"/>
                <w:vAlign w:val="center"/>
              </w:tcPr>
              <w:p w14:paraId="2588E8B7" w14:textId="277F1B11" w:rsidR="00F774C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105489FA" w14:textId="2D1BA598" w:rsidR="00F774CC" w:rsidRDefault="00C030FB" w:rsidP="00305AB6">
            <w:r w:rsidRPr="001057AC">
              <w:rPr>
                <w:rFonts w:cs="Calibri"/>
              </w:rPr>
              <w:t>Reinforce that lived experience is valid and valuable knowledge</w:t>
            </w:r>
          </w:p>
        </w:tc>
      </w:tr>
      <w:tr w:rsidR="00F774CC" w:rsidRPr="009B0B97" w14:paraId="1D4FE772" w14:textId="77777777">
        <w:trPr>
          <w:trHeight w:val="432"/>
        </w:trPr>
        <w:tc>
          <w:tcPr>
            <w:tcW w:w="9350" w:type="dxa"/>
            <w:gridSpan w:val="2"/>
            <w:shd w:val="clear" w:color="auto" w:fill="9EC7A8" w:themeFill="accent1" w:themeFillTint="99"/>
            <w:vAlign w:val="center"/>
          </w:tcPr>
          <w:p w14:paraId="6284D799" w14:textId="7DCBF5FC" w:rsidR="00F774CC" w:rsidRPr="009B0B97" w:rsidRDefault="00DB74D2">
            <w:pPr>
              <w:rPr>
                <w:b/>
                <w:bCs/>
              </w:rPr>
            </w:pPr>
            <w:r>
              <w:rPr>
                <w:b/>
                <w:bCs/>
              </w:rPr>
              <w:lastRenderedPageBreak/>
              <w:t>Facilitate Inclusive Participation</w:t>
            </w:r>
          </w:p>
        </w:tc>
      </w:tr>
      <w:tr w:rsidR="00F774CC" w14:paraId="5D9E054B" w14:textId="77777777">
        <w:trPr>
          <w:trHeight w:val="432"/>
        </w:trPr>
        <w:sdt>
          <w:sdtPr>
            <w:rPr>
              <w:rFonts w:cs="Arial"/>
              <w:b/>
              <w:bCs/>
              <w:color w:val="000000" w:themeColor="text1"/>
            </w:rPr>
            <w:id w:val="2094358062"/>
            <w14:checkbox>
              <w14:checked w14:val="0"/>
              <w14:checkedState w14:val="2612" w14:font="MS Gothic"/>
              <w14:uncheckedState w14:val="2610" w14:font="MS Gothic"/>
            </w14:checkbox>
          </w:sdtPr>
          <w:sdtContent>
            <w:tc>
              <w:tcPr>
                <w:tcW w:w="720" w:type="dxa"/>
                <w:vAlign w:val="center"/>
              </w:tcPr>
              <w:p w14:paraId="1D6EB23E" w14:textId="3A9B513C" w:rsidR="00F774C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3AB8C659" w14:textId="755B05D5" w:rsidR="00F774CC" w:rsidRDefault="00A74A0A">
            <w:r w:rsidRPr="001057AC">
              <w:rPr>
                <w:rFonts w:cs="Calibri"/>
              </w:rPr>
              <w:t>Ensure all voices are heard (not just the loudest or most confident)</w:t>
            </w:r>
          </w:p>
        </w:tc>
      </w:tr>
      <w:tr w:rsidR="00F774CC" w14:paraId="59222F24" w14:textId="77777777">
        <w:trPr>
          <w:trHeight w:val="432"/>
        </w:trPr>
        <w:sdt>
          <w:sdtPr>
            <w:rPr>
              <w:rFonts w:cs="Arial"/>
              <w:b/>
              <w:bCs/>
              <w:color w:val="000000" w:themeColor="text1"/>
            </w:rPr>
            <w:id w:val="-418406643"/>
            <w14:checkbox>
              <w14:checked w14:val="0"/>
              <w14:checkedState w14:val="2612" w14:font="MS Gothic"/>
              <w14:uncheckedState w14:val="2610" w14:font="MS Gothic"/>
            </w14:checkbox>
          </w:sdtPr>
          <w:sdtContent>
            <w:tc>
              <w:tcPr>
                <w:tcW w:w="720" w:type="dxa"/>
                <w:vAlign w:val="center"/>
              </w:tcPr>
              <w:p w14:paraId="123DFA98" w14:textId="08D78C8C" w:rsidR="00F774C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6EC365B8" w14:textId="135D8623" w:rsidR="00F774CC" w:rsidRDefault="005A6312">
            <w:r w:rsidRPr="001057AC">
              <w:rPr>
                <w:rFonts w:cs="Calibri"/>
              </w:rPr>
              <w:t>Use multiple engagement formats (small groups, writing, visuals, storytelling)</w:t>
            </w:r>
          </w:p>
        </w:tc>
      </w:tr>
      <w:tr w:rsidR="00F774CC" w14:paraId="66BA8743" w14:textId="77777777">
        <w:trPr>
          <w:trHeight w:val="432"/>
        </w:trPr>
        <w:sdt>
          <w:sdtPr>
            <w:rPr>
              <w:rFonts w:cs="Arial"/>
              <w:b/>
              <w:bCs/>
              <w:color w:val="000000" w:themeColor="text1"/>
            </w:rPr>
            <w:id w:val="-1603403652"/>
            <w14:checkbox>
              <w14:checked w14:val="0"/>
              <w14:checkedState w14:val="2612" w14:font="MS Gothic"/>
              <w14:uncheckedState w14:val="2610" w14:font="MS Gothic"/>
            </w14:checkbox>
          </w:sdtPr>
          <w:sdtContent>
            <w:tc>
              <w:tcPr>
                <w:tcW w:w="720" w:type="dxa"/>
                <w:vAlign w:val="center"/>
              </w:tcPr>
              <w:p w14:paraId="0F77561E" w14:textId="6985123B" w:rsidR="00F774C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702F6ECC" w14:textId="411F5B64" w:rsidR="00F774CC" w:rsidRDefault="00604D05">
            <w:r w:rsidRPr="001057AC">
              <w:rPr>
                <w:rFonts w:cs="Calibri"/>
              </w:rPr>
              <w:t>Monitor and address dominance, disengagement, or exclusion</w:t>
            </w:r>
          </w:p>
        </w:tc>
      </w:tr>
      <w:tr w:rsidR="00F774CC" w14:paraId="7B92F5B0" w14:textId="77777777">
        <w:trPr>
          <w:trHeight w:val="432"/>
        </w:trPr>
        <w:tc>
          <w:tcPr>
            <w:tcW w:w="9350" w:type="dxa"/>
            <w:gridSpan w:val="2"/>
            <w:shd w:val="clear" w:color="auto" w:fill="9EC7A8" w:themeFill="accent1" w:themeFillTint="99"/>
            <w:vAlign w:val="center"/>
          </w:tcPr>
          <w:p w14:paraId="63F6511F" w14:textId="75D862F3" w:rsidR="00F774CC" w:rsidRPr="00A374FB" w:rsidRDefault="00604D05">
            <w:pPr>
              <w:rPr>
                <w:b/>
                <w:bCs/>
              </w:rPr>
            </w:pPr>
            <w:r>
              <w:rPr>
                <w:b/>
                <w:bCs/>
              </w:rPr>
              <w:t>Gather Meaningful Input</w:t>
            </w:r>
          </w:p>
        </w:tc>
      </w:tr>
      <w:tr w:rsidR="00F774CC" w14:paraId="001C01CF" w14:textId="77777777">
        <w:trPr>
          <w:trHeight w:val="432"/>
        </w:trPr>
        <w:sdt>
          <w:sdtPr>
            <w:rPr>
              <w:rFonts w:cs="Arial"/>
              <w:b/>
              <w:bCs/>
              <w:color w:val="000000" w:themeColor="text1"/>
            </w:rPr>
            <w:id w:val="1647471069"/>
            <w14:checkbox>
              <w14:checked w14:val="0"/>
              <w14:checkedState w14:val="2612" w14:font="MS Gothic"/>
              <w14:uncheckedState w14:val="2610" w14:font="MS Gothic"/>
            </w14:checkbox>
          </w:sdtPr>
          <w:sdtContent>
            <w:tc>
              <w:tcPr>
                <w:tcW w:w="720" w:type="dxa"/>
                <w:vAlign w:val="center"/>
              </w:tcPr>
              <w:p w14:paraId="4FE86290" w14:textId="4941D81D" w:rsidR="00F774C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211A1172" w14:textId="7AF6E680" w:rsidR="00F774CC" w:rsidRDefault="003D68D9">
            <w:r w:rsidRPr="001057AC">
              <w:rPr>
                <w:rFonts w:cs="Calibri"/>
              </w:rPr>
              <w:t>Ask open-ended questions focused on experiences, not solutions</w:t>
            </w:r>
          </w:p>
        </w:tc>
      </w:tr>
      <w:tr w:rsidR="00F774CC" w14:paraId="162507AF" w14:textId="77777777">
        <w:trPr>
          <w:trHeight w:val="432"/>
        </w:trPr>
        <w:sdt>
          <w:sdtPr>
            <w:rPr>
              <w:rFonts w:cs="Arial"/>
              <w:b/>
              <w:bCs/>
              <w:color w:val="000000" w:themeColor="text1"/>
            </w:rPr>
            <w:id w:val="-65498650"/>
            <w14:checkbox>
              <w14:checked w14:val="0"/>
              <w14:checkedState w14:val="2612" w14:font="MS Gothic"/>
              <w14:uncheckedState w14:val="2610" w14:font="MS Gothic"/>
            </w14:checkbox>
          </w:sdtPr>
          <w:sdtContent>
            <w:tc>
              <w:tcPr>
                <w:tcW w:w="720" w:type="dxa"/>
                <w:vAlign w:val="center"/>
              </w:tcPr>
              <w:p w14:paraId="4D7E08F0" w14:textId="406B3CC1" w:rsidR="00F774C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7729B581" w14:textId="1E7BB594" w:rsidR="00F774CC" w:rsidRDefault="003D274E">
            <w:r w:rsidRPr="001057AC">
              <w:rPr>
                <w:rFonts w:cs="Calibri"/>
              </w:rPr>
              <w:t>Encourage participants to describe challenges, needs, and aspirations</w:t>
            </w:r>
          </w:p>
        </w:tc>
      </w:tr>
      <w:tr w:rsidR="00F774CC" w14:paraId="2F3134E5" w14:textId="77777777">
        <w:trPr>
          <w:trHeight w:val="432"/>
        </w:trPr>
        <w:sdt>
          <w:sdtPr>
            <w:rPr>
              <w:rFonts w:cs="Arial"/>
              <w:b/>
              <w:bCs/>
              <w:color w:val="000000" w:themeColor="text1"/>
            </w:rPr>
            <w:id w:val="-636724247"/>
            <w14:checkbox>
              <w14:checked w14:val="0"/>
              <w14:checkedState w14:val="2612" w14:font="MS Gothic"/>
              <w14:uncheckedState w14:val="2610" w14:font="MS Gothic"/>
            </w14:checkbox>
          </w:sdtPr>
          <w:sdtContent>
            <w:tc>
              <w:tcPr>
                <w:tcW w:w="720" w:type="dxa"/>
                <w:vAlign w:val="center"/>
              </w:tcPr>
              <w:p w14:paraId="25A474C1" w14:textId="2C414869" w:rsidR="00F774C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311FE216" w14:textId="3E2C32D4" w:rsidR="00F774CC" w:rsidRDefault="00895B43">
            <w:r w:rsidRPr="001057AC">
              <w:rPr>
                <w:rFonts w:cs="Calibri"/>
              </w:rPr>
              <w:t>Capture input accurately and visibly (notes, charts, shared screens)</w:t>
            </w:r>
          </w:p>
        </w:tc>
      </w:tr>
      <w:tr w:rsidR="00F774CC" w14:paraId="24628814" w14:textId="77777777">
        <w:trPr>
          <w:trHeight w:val="432"/>
        </w:trPr>
        <w:tc>
          <w:tcPr>
            <w:tcW w:w="9350" w:type="dxa"/>
            <w:gridSpan w:val="2"/>
            <w:shd w:val="clear" w:color="auto" w:fill="9EC7A8" w:themeFill="accent1" w:themeFillTint="99"/>
            <w:vAlign w:val="center"/>
          </w:tcPr>
          <w:p w14:paraId="0DC6F2F0" w14:textId="599C3588" w:rsidR="00F774CC" w:rsidRPr="00A4372C" w:rsidRDefault="00D965C6">
            <w:pPr>
              <w:rPr>
                <w:rFonts w:cs="Calibri"/>
                <w:b/>
                <w:bCs/>
              </w:rPr>
            </w:pPr>
            <w:r>
              <w:rPr>
                <w:rFonts w:cs="Calibri"/>
                <w:b/>
                <w:bCs/>
              </w:rPr>
              <w:t>Delay Design Decisions</w:t>
            </w:r>
          </w:p>
        </w:tc>
      </w:tr>
      <w:tr w:rsidR="00F774CC" w14:paraId="664850EE" w14:textId="77777777">
        <w:trPr>
          <w:trHeight w:val="432"/>
        </w:trPr>
        <w:sdt>
          <w:sdtPr>
            <w:rPr>
              <w:rFonts w:cs="Arial"/>
              <w:b/>
              <w:bCs/>
              <w:color w:val="000000" w:themeColor="text1"/>
            </w:rPr>
            <w:id w:val="-1090078624"/>
            <w14:checkbox>
              <w14:checked w14:val="0"/>
              <w14:checkedState w14:val="2612" w14:font="MS Gothic"/>
              <w14:uncheckedState w14:val="2610" w14:font="MS Gothic"/>
            </w14:checkbox>
          </w:sdtPr>
          <w:sdtContent>
            <w:tc>
              <w:tcPr>
                <w:tcW w:w="720" w:type="dxa"/>
                <w:vAlign w:val="center"/>
              </w:tcPr>
              <w:p w14:paraId="730B2527" w14:textId="4678A8F8" w:rsidR="00F774C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0D9D4AB9" w14:textId="5E0C2EDE" w:rsidR="00F774CC" w:rsidRPr="001057AC" w:rsidRDefault="004A4D64">
            <w:pPr>
              <w:rPr>
                <w:rFonts w:cs="Calibri"/>
              </w:rPr>
            </w:pPr>
            <w:r w:rsidRPr="001057AC">
              <w:rPr>
                <w:rFonts w:cs="Calibri"/>
              </w:rPr>
              <w:t>Resist pressure to finalize solutions too early</w:t>
            </w:r>
          </w:p>
        </w:tc>
      </w:tr>
      <w:tr w:rsidR="00F774CC" w14:paraId="443DE32D" w14:textId="77777777">
        <w:trPr>
          <w:trHeight w:val="432"/>
        </w:trPr>
        <w:sdt>
          <w:sdtPr>
            <w:rPr>
              <w:rFonts w:cs="Arial"/>
              <w:b/>
              <w:bCs/>
              <w:color w:val="000000" w:themeColor="text1"/>
            </w:rPr>
            <w:id w:val="1005408369"/>
            <w14:checkbox>
              <w14:checked w14:val="0"/>
              <w14:checkedState w14:val="2612" w14:font="MS Gothic"/>
              <w14:uncheckedState w14:val="2610" w14:font="MS Gothic"/>
            </w14:checkbox>
          </w:sdtPr>
          <w:sdtContent>
            <w:tc>
              <w:tcPr>
                <w:tcW w:w="720" w:type="dxa"/>
                <w:vAlign w:val="center"/>
              </w:tcPr>
              <w:p w14:paraId="7F559D5D" w14:textId="21EBBBA6" w:rsidR="00F774C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1282F000" w14:textId="44C1F716" w:rsidR="00F774CC" w:rsidRPr="001057AC" w:rsidRDefault="00EC05CC">
            <w:pPr>
              <w:rPr>
                <w:rFonts w:cs="Calibri"/>
              </w:rPr>
            </w:pPr>
            <w:r w:rsidRPr="001057AC">
              <w:rPr>
                <w:rFonts w:cs="Calibri"/>
              </w:rPr>
              <w:t>Treat ideas as hypotheses rather than conclusions</w:t>
            </w:r>
          </w:p>
        </w:tc>
      </w:tr>
      <w:tr w:rsidR="00F774CC" w14:paraId="2D76BC2C" w14:textId="77777777">
        <w:trPr>
          <w:trHeight w:val="432"/>
        </w:trPr>
        <w:sdt>
          <w:sdtPr>
            <w:rPr>
              <w:rFonts w:cs="Arial"/>
              <w:b/>
              <w:bCs/>
              <w:color w:val="000000" w:themeColor="text1"/>
            </w:rPr>
            <w:id w:val="-686522982"/>
            <w14:checkbox>
              <w14:checked w14:val="0"/>
              <w14:checkedState w14:val="2612" w14:font="MS Gothic"/>
              <w14:uncheckedState w14:val="2610" w14:font="MS Gothic"/>
            </w14:checkbox>
          </w:sdtPr>
          <w:sdtContent>
            <w:tc>
              <w:tcPr>
                <w:tcW w:w="720" w:type="dxa"/>
                <w:vAlign w:val="center"/>
              </w:tcPr>
              <w:p w14:paraId="15411183" w14:textId="63582891" w:rsidR="00F774CC"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7C499219" w14:textId="75A89FF7" w:rsidR="00F774CC" w:rsidRPr="001057AC" w:rsidRDefault="006E2395" w:rsidP="002B3668">
            <w:pPr>
              <w:rPr>
                <w:rFonts w:cs="Calibri"/>
              </w:rPr>
            </w:pPr>
            <w:r w:rsidRPr="001057AC">
              <w:rPr>
                <w:rFonts w:cs="Calibri"/>
              </w:rPr>
              <w:t>Check assumptions with participants before moving forward</w:t>
            </w:r>
          </w:p>
        </w:tc>
      </w:tr>
    </w:tbl>
    <w:p w14:paraId="7E638EEE" w14:textId="77777777" w:rsidR="00F774CC" w:rsidRDefault="00F774CC" w:rsidP="00362567"/>
    <w:p w14:paraId="58CA25E7" w14:textId="77777777" w:rsidR="00786BFC" w:rsidRDefault="00786BFC" w:rsidP="0036256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30"/>
      </w:tblGrid>
      <w:tr w:rsidR="002B3668" w:rsidRPr="00212429" w14:paraId="37AD0DAF" w14:textId="77777777">
        <w:trPr>
          <w:trHeight w:val="432"/>
        </w:trPr>
        <w:tc>
          <w:tcPr>
            <w:tcW w:w="9350" w:type="dxa"/>
            <w:gridSpan w:val="2"/>
            <w:shd w:val="clear" w:color="auto" w:fill="467A52" w:themeFill="accent1" w:themeFillShade="BF"/>
            <w:vAlign w:val="center"/>
          </w:tcPr>
          <w:p w14:paraId="28ED6E4B" w14:textId="7EC408B6" w:rsidR="002B3668" w:rsidRPr="00212429" w:rsidRDefault="007B2196">
            <w:pPr>
              <w:rPr>
                <w:b/>
                <w:bCs/>
                <w:color w:val="FFFFFF" w:themeColor="background1"/>
              </w:rPr>
            </w:pPr>
            <w:r>
              <w:rPr>
                <w:b/>
                <w:bCs/>
                <w:color w:val="FFFFFF" w:themeColor="background1"/>
              </w:rPr>
              <w:t xml:space="preserve">3. </w:t>
            </w:r>
            <w:r w:rsidR="00206367">
              <w:rPr>
                <w:b/>
                <w:bCs/>
                <w:color w:val="FFFFFF" w:themeColor="background1"/>
              </w:rPr>
              <w:t>After</w:t>
            </w:r>
            <w:r w:rsidR="002B3668" w:rsidRPr="00212429">
              <w:rPr>
                <w:b/>
                <w:bCs/>
                <w:color w:val="FFFFFF" w:themeColor="background1"/>
              </w:rPr>
              <w:t xml:space="preserve"> Co-Design </w:t>
            </w:r>
            <w:r w:rsidR="002B3668">
              <w:rPr>
                <w:b/>
                <w:bCs/>
                <w:color w:val="FFFFFF" w:themeColor="background1"/>
              </w:rPr>
              <w:t>Sessions</w:t>
            </w:r>
          </w:p>
        </w:tc>
      </w:tr>
      <w:tr w:rsidR="002B3668" w:rsidRPr="009B0B97" w14:paraId="72FA6045" w14:textId="77777777">
        <w:trPr>
          <w:trHeight w:val="432"/>
        </w:trPr>
        <w:tc>
          <w:tcPr>
            <w:tcW w:w="9350" w:type="dxa"/>
            <w:gridSpan w:val="2"/>
            <w:shd w:val="clear" w:color="auto" w:fill="9EC7A8" w:themeFill="accent1" w:themeFillTint="99"/>
            <w:vAlign w:val="center"/>
          </w:tcPr>
          <w:p w14:paraId="04F2D5A2" w14:textId="3CD97ED4" w:rsidR="002B3668" w:rsidRPr="009B0B97" w:rsidRDefault="000603E9">
            <w:pPr>
              <w:rPr>
                <w:b/>
                <w:bCs/>
              </w:rPr>
            </w:pPr>
            <w:r>
              <w:rPr>
                <w:b/>
                <w:bCs/>
              </w:rPr>
              <w:t>Synthesize</w:t>
            </w:r>
            <w:r w:rsidR="008776BF">
              <w:rPr>
                <w:b/>
                <w:bCs/>
              </w:rPr>
              <w:t xml:space="preserve"> </w:t>
            </w:r>
            <w:r>
              <w:rPr>
                <w:b/>
                <w:bCs/>
              </w:rPr>
              <w:t>Feedback Thoughtfully</w:t>
            </w:r>
          </w:p>
        </w:tc>
      </w:tr>
      <w:tr w:rsidR="002B3668" w14:paraId="3C5351A0" w14:textId="77777777">
        <w:trPr>
          <w:trHeight w:val="432"/>
        </w:trPr>
        <w:sdt>
          <w:sdtPr>
            <w:rPr>
              <w:rFonts w:cs="Arial"/>
              <w:b/>
              <w:bCs/>
              <w:color w:val="000000" w:themeColor="text1"/>
            </w:rPr>
            <w:id w:val="-1875832160"/>
            <w14:checkbox>
              <w14:checked w14:val="0"/>
              <w14:checkedState w14:val="2612" w14:font="MS Gothic"/>
              <w14:uncheckedState w14:val="2610" w14:font="MS Gothic"/>
            </w14:checkbox>
          </w:sdtPr>
          <w:sdtContent>
            <w:tc>
              <w:tcPr>
                <w:tcW w:w="720" w:type="dxa"/>
                <w:vAlign w:val="center"/>
              </w:tcPr>
              <w:p w14:paraId="0A4C2EA8" w14:textId="67528632" w:rsidR="002B3668"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27A6929D" w14:textId="17566F30" w:rsidR="002B3668" w:rsidRDefault="00CD395D">
            <w:r w:rsidRPr="001057AC">
              <w:rPr>
                <w:rFonts w:cs="Calibri"/>
              </w:rPr>
              <w:t>Review all participant input without filtering prematurely</w:t>
            </w:r>
          </w:p>
        </w:tc>
      </w:tr>
      <w:tr w:rsidR="002B3668" w14:paraId="6E77BDA4" w14:textId="77777777">
        <w:trPr>
          <w:trHeight w:val="432"/>
        </w:trPr>
        <w:sdt>
          <w:sdtPr>
            <w:rPr>
              <w:rFonts w:cs="Arial"/>
              <w:b/>
              <w:bCs/>
              <w:color w:val="000000" w:themeColor="text1"/>
            </w:rPr>
            <w:id w:val="-941228786"/>
            <w14:checkbox>
              <w14:checked w14:val="0"/>
              <w14:checkedState w14:val="2612" w14:font="MS Gothic"/>
              <w14:uncheckedState w14:val="2610" w14:font="MS Gothic"/>
            </w14:checkbox>
          </w:sdtPr>
          <w:sdtContent>
            <w:tc>
              <w:tcPr>
                <w:tcW w:w="720" w:type="dxa"/>
                <w:vAlign w:val="center"/>
              </w:tcPr>
              <w:p w14:paraId="636F30A1" w14:textId="32B9FBFA" w:rsidR="002B3668"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3BA97199" w14:textId="58B58E54" w:rsidR="002B3668" w:rsidRDefault="00421A92">
            <w:r w:rsidRPr="001057AC">
              <w:rPr>
                <w:rFonts w:cs="Calibri"/>
              </w:rPr>
              <w:t>Identify themes, patterns, tensions, and contradictions</w:t>
            </w:r>
          </w:p>
        </w:tc>
      </w:tr>
      <w:tr w:rsidR="002B3668" w14:paraId="56E343D0" w14:textId="77777777">
        <w:trPr>
          <w:trHeight w:val="432"/>
        </w:trPr>
        <w:sdt>
          <w:sdtPr>
            <w:rPr>
              <w:rFonts w:cs="Arial"/>
              <w:b/>
              <w:bCs/>
              <w:color w:val="000000" w:themeColor="text1"/>
            </w:rPr>
            <w:id w:val="1208530261"/>
            <w14:checkbox>
              <w14:checked w14:val="0"/>
              <w14:checkedState w14:val="2612" w14:font="MS Gothic"/>
              <w14:uncheckedState w14:val="2610" w14:font="MS Gothic"/>
            </w14:checkbox>
          </w:sdtPr>
          <w:sdtContent>
            <w:tc>
              <w:tcPr>
                <w:tcW w:w="720" w:type="dxa"/>
                <w:vAlign w:val="center"/>
              </w:tcPr>
              <w:p w14:paraId="02B32C3A" w14:textId="700BFAF7" w:rsidR="002B3668"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2EB4530F" w14:textId="627963B5" w:rsidR="002B3668" w:rsidRDefault="001D24BE">
            <w:r w:rsidRPr="001057AC">
              <w:rPr>
                <w:rFonts w:cs="Calibri"/>
              </w:rPr>
              <w:t>Distinguish root causes from surface-level symptoms</w:t>
            </w:r>
          </w:p>
        </w:tc>
      </w:tr>
      <w:tr w:rsidR="002B3668" w:rsidRPr="009B0B97" w14:paraId="004E9223" w14:textId="77777777">
        <w:trPr>
          <w:trHeight w:val="432"/>
        </w:trPr>
        <w:tc>
          <w:tcPr>
            <w:tcW w:w="9350" w:type="dxa"/>
            <w:gridSpan w:val="2"/>
            <w:shd w:val="clear" w:color="auto" w:fill="9EC7A8" w:themeFill="accent1" w:themeFillTint="99"/>
            <w:vAlign w:val="center"/>
          </w:tcPr>
          <w:p w14:paraId="67AD597A" w14:textId="3A85F522" w:rsidR="002B3668" w:rsidRPr="009B0B97" w:rsidRDefault="001D24BE">
            <w:pPr>
              <w:rPr>
                <w:b/>
                <w:bCs/>
              </w:rPr>
            </w:pPr>
            <w:r>
              <w:rPr>
                <w:b/>
                <w:bCs/>
              </w:rPr>
              <w:t>Validate Insights</w:t>
            </w:r>
          </w:p>
        </w:tc>
      </w:tr>
      <w:tr w:rsidR="002B3668" w14:paraId="6AE96EC8" w14:textId="77777777">
        <w:trPr>
          <w:trHeight w:val="432"/>
        </w:trPr>
        <w:sdt>
          <w:sdtPr>
            <w:rPr>
              <w:rFonts w:cs="Arial"/>
              <w:b/>
              <w:bCs/>
              <w:color w:val="000000" w:themeColor="text1"/>
            </w:rPr>
            <w:id w:val="760184297"/>
            <w14:checkbox>
              <w14:checked w14:val="0"/>
              <w14:checkedState w14:val="2612" w14:font="MS Gothic"/>
              <w14:uncheckedState w14:val="2610" w14:font="MS Gothic"/>
            </w14:checkbox>
          </w:sdtPr>
          <w:sdtContent>
            <w:tc>
              <w:tcPr>
                <w:tcW w:w="720" w:type="dxa"/>
                <w:vAlign w:val="center"/>
              </w:tcPr>
              <w:p w14:paraId="61490302" w14:textId="5ECF863F" w:rsidR="002B3668"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490549B5" w14:textId="1A79BED4" w:rsidR="002B3668" w:rsidRDefault="00DA4E96">
            <w:r w:rsidRPr="001057AC">
              <w:rPr>
                <w:rFonts w:cs="Calibri"/>
              </w:rPr>
              <w:t>Share synthesized insights back with participants</w:t>
            </w:r>
          </w:p>
        </w:tc>
      </w:tr>
      <w:tr w:rsidR="002B3668" w14:paraId="170839A9" w14:textId="77777777">
        <w:trPr>
          <w:trHeight w:val="432"/>
        </w:trPr>
        <w:sdt>
          <w:sdtPr>
            <w:rPr>
              <w:rFonts w:cs="Arial"/>
              <w:b/>
              <w:bCs/>
              <w:color w:val="000000" w:themeColor="text1"/>
            </w:rPr>
            <w:id w:val="-1262760689"/>
            <w14:checkbox>
              <w14:checked w14:val="0"/>
              <w14:checkedState w14:val="2612" w14:font="MS Gothic"/>
              <w14:uncheckedState w14:val="2610" w14:font="MS Gothic"/>
            </w14:checkbox>
          </w:sdtPr>
          <w:sdtContent>
            <w:tc>
              <w:tcPr>
                <w:tcW w:w="720" w:type="dxa"/>
                <w:vAlign w:val="center"/>
              </w:tcPr>
              <w:p w14:paraId="184BDA2E" w14:textId="176321D6" w:rsidR="002B3668"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30FDE35D" w14:textId="3E6625BB" w:rsidR="002B3668" w:rsidRDefault="00167B23">
            <w:r w:rsidRPr="001057AC">
              <w:rPr>
                <w:rFonts w:cs="Calibri"/>
              </w:rPr>
              <w:t>Ask: “Does this reflect what you meant?”</w:t>
            </w:r>
          </w:p>
        </w:tc>
      </w:tr>
      <w:tr w:rsidR="002B3668" w14:paraId="4CFA5BDE" w14:textId="77777777">
        <w:trPr>
          <w:trHeight w:val="432"/>
        </w:trPr>
        <w:sdt>
          <w:sdtPr>
            <w:rPr>
              <w:rFonts w:cs="Arial"/>
              <w:b/>
              <w:bCs/>
              <w:color w:val="000000" w:themeColor="text1"/>
            </w:rPr>
            <w:id w:val="-1574200364"/>
            <w14:checkbox>
              <w14:checked w14:val="0"/>
              <w14:checkedState w14:val="2612" w14:font="MS Gothic"/>
              <w14:uncheckedState w14:val="2610" w14:font="MS Gothic"/>
            </w14:checkbox>
          </w:sdtPr>
          <w:sdtContent>
            <w:tc>
              <w:tcPr>
                <w:tcW w:w="720" w:type="dxa"/>
                <w:vAlign w:val="center"/>
              </w:tcPr>
              <w:p w14:paraId="3198B7D3" w14:textId="3ED2CA57" w:rsidR="002B3668"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4AD0F2AB" w14:textId="58B946A1" w:rsidR="002B3668" w:rsidRDefault="0067000D">
            <w:r w:rsidRPr="001057AC">
              <w:rPr>
                <w:rFonts w:cs="Calibri"/>
              </w:rPr>
              <w:t>Revise interpretations based on participant feedback</w:t>
            </w:r>
          </w:p>
        </w:tc>
      </w:tr>
      <w:tr w:rsidR="002B3668" w14:paraId="7F0EFAD4" w14:textId="77777777">
        <w:trPr>
          <w:trHeight w:val="432"/>
        </w:trPr>
        <w:tc>
          <w:tcPr>
            <w:tcW w:w="9350" w:type="dxa"/>
            <w:gridSpan w:val="2"/>
            <w:shd w:val="clear" w:color="auto" w:fill="9EC7A8" w:themeFill="accent1" w:themeFillTint="99"/>
            <w:vAlign w:val="center"/>
          </w:tcPr>
          <w:p w14:paraId="3BA33402" w14:textId="72DF9CC6" w:rsidR="002B3668" w:rsidRPr="00A374FB" w:rsidRDefault="001F0E33">
            <w:pPr>
              <w:rPr>
                <w:b/>
                <w:bCs/>
              </w:rPr>
            </w:pPr>
            <w:r>
              <w:rPr>
                <w:b/>
                <w:bCs/>
              </w:rPr>
              <w:t>Develop Solutions Collaboratively</w:t>
            </w:r>
          </w:p>
        </w:tc>
      </w:tr>
      <w:tr w:rsidR="002B3668" w14:paraId="5EA2EDED" w14:textId="77777777">
        <w:trPr>
          <w:trHeight w:val="432"/>
        </w:trPr>
        <w:sdt>
          <w:sdtPr>
            <w:rPr>
              <w:rFonts w:cs="Arial"/>
              <w:b/>
              <w:bCs/>
              <w:color w:val="000000" w:themeColor="text1"/>
            </w:rPr>
            <w:id w:val="1867637005"/>
            <w14:checkbox>
              <w14:checked w14:val="0"/>
              <w14:checkedState w14:val="2612" w14:font="MS Gothic"/>
              <w14:uncheckedState w14:val="2610" w14:font="MS Gothic"/>
            </w14:checkbox>
          </w:sdtPr>
          <w:sdtContent>
            <w:tc>
              <w:tcPr>
                <w:tcW w:w="720" w:type="dxa"/>
                <w:vAlign w:val="center"/>
              </w:tcPr>
              <w:p w14:paraId="7CB98981" w14:textId="0AA4CDC0" w:rsidR="002B3668"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74DD08AE" w14:textId="27C81235" w:rsidR="002B3668" w:rsidRDefault="00373B28">
            <w:r w:rsidRPr="001057AC">
              <w:rPr>
                <w:rFonts w:cs="Calibri"/>
              </w:rPr>
              <w:t>Translate insights into solution concepts or prototypes</w:t>
            </w:r>
          </w:p>
        </w:tc>
      </w:tr>
      <w:tr w:rsidR="002B3668" w14:paraId="50C2FA10" w14:textId="77777777">
        <w:trPr>
          <w:trHeight w:val="432"/>
        </w:trPr>
        <w:sdt>
          <w:sdtPr>
            <w:rPr>
              <w:rFonts w:cs="Arial"/>
              <w:b/>
              <w:bCs/>
              <w:color w:val="000000" w:themeColor="text1"/>
            </w:rPr>
            <w:id w:val="-555076735"/>
            <w14:checkbox>
              <w14:checked w14:val="0"/>
              <w14:checkedState w14:val="2612" w14:font="MS Gothic"/>
              <w14:uncheckedState w14:val="2610" w14:font="MS Gothic"/>
            </w14:checkbox>
          </w:sdtPr>
          <w:sdtContent>
            <w:tc>
              <w:tcPr>
                <w:tcW w:w="720" w:type="dxa"/>
                <w:vAlign w:val="center"/>
              </w:tcPr>
              <w:p w14:paraId="2B8E7A89" w14:textId="11960522" w:rsidR="002B3668"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13FFA0A8" w14:textId="2FD664CC" w:rsidR="002B3668" w:rsidRDefault="00C963BE">
            <w:r w:rsidRPr="001057AC">
              <w:rPr>
                <w:rFonts w:cs="Calibri"/>
              </w:rPr>
              <w:t>Involve participants in evaluating trade-offs and feasibility</w:t>
            </w:r>
          </w:p>
        </w:tc>
      </w:tr>
      <w:tr w:rsidR="002B3668" w14:paraId="29E4DCB4" w14:textId="77777777">
        <w:trPr>
          <w:trHeight w:val="432"/>
        </w:trPr>
        <w:sdt>
          <w:sdtPr>
            <w:rPr>
              <w:rFonts w:cs="Arial"/>
              <w:b/>
              <w:bCs/>
              <w:color w:val="000000" w:themeColor="text1"/>
            </w:rPr>
            <w:id w:val="-2036417149"/>
            <w14:checkbox>
              <w14:checked w14:val="0"/>
              <w14:checkedState w14:val="2612" w14:font="MS Gothic"/>
              <w14:uncheckedState w14:val="2610" w14:font="MS Gothic"/>
            </w14:checkbox>
          </w:sdtPr>
          <w:sdtContent>
            <w:tc>
              <w:tcPr>
                <w:tcW w:w="720" w:type="dxa"/>
                <w:vAlign w:val="center"/>
              </w:tcPr>
              <w:p w14:paraId="63001805" w14:textId="51B62FDE" w:rsidR="002B3668"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15A65A5A" w14:textId="3D9A37B2" w:rsidR="002B3668" w:rsidRDefault="007E111E">
            <w:r w:rsidRPr="001057AC">
              <w:rPr>
                <w:rFonts w:cs="Calibri"/>
              </w:rPr>
              <w:t>Test and refine solutions iteratively</w:t>
            </w:r>
          </w:p>
        </w:tc>
      </w:tr>
    </w:tbl>
    <w:p w14:paraId="5035543C" w14:textId="77777777" w:rsidR="002B3668" w:rsidRDefault="002B3668" w:rsidP="00362567"/>
    <w:p w14:paraId="72966472" w14:textId="77777777" w:rsidR="00F32AF2" w:rsidRDefault="00F32AF2" w:rsidP="00362567"/>
    <w:p w14:paraId="17D1F85D" w14:textId="77777777" w:rsidR="00786BFC" w:rsidRDefault="00786BFC" w:rsidP="0036256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30"/>
      </w:tblGrid>
      <w:tr w:rsidR="002B2F10" w:rsidRPr="00212429" w14:paraId="04A964FE" w14:textId="77777777">
        <w:trPr>
          <w:trHeight w:val="432"/>
        </w:trPr>
        <w:tc>
          <w:tcPr>
            <w:tcW w:w="9350" w:type="dxa"/>
            <w:gridSpan w:val="2"/>
            <w:shd w:val="clear" w:color="auto" w:fill="467A52" w:themeFill="accent1" w:themeFillShade="BF"/>
            <w:vAlign w:val="center"/>
          </w:tcPr>
          <w:p w14:paraId="4869247B" w14:textId="4F910F07" w:rsidR="002B2F10" w:rsidRPr="00212429" w:rsidRDefault="007B2196">
            <w:pPr>
              <w:rPr>
                <w:b/>
                <w:bCs/>
                <w:color w:val="FFFFFF" w:themeColor="background1"/>
              </w:rPr>
            </w:pPr>
            <w:r>
              <w:rPr>
                <w:b/>
                <w:bCs/>
                <w:color w:val="FFFFFF" w:themeColor="background1"/>
              </w:rPr>
              <w:lastRenderedPageBreak/>
              <w:t xml:space="preserve">4. </w:t>
            </w:r>
            <w:r w:rsidR="00F802CA">
              <w:rPr>
                <w:b/>
                <w:bCs/>
                <w:color w:val="FFFFFF" w:themeColor="background1"/>
              </w:rPr>
              <w:t>Ongoing Accountability &amp; Reflection</w:t>
            </w:r>
          </w:p>
        </w:tc>
      </w:tr>
      <w:tr w:rsidR="002B2F10" w:rsidRPr="009B0B97" w14:paraId="5B2BDDBA" w14:textId="77777777">
        <w:trPr>
          <w:trHeight w:val="432"/>
        </w:trPr>
        <w:tc>
          <w:tcPr>
            <w:tcW w:w="9350" w:type="dxa"/>
            <w:gridSpan w:val="2"/>
            <w:shd w:val="clear" w:color="auto" w:fill="9EC7A8" w:themeFill="accent1" w:themeFillTint="99"/>
            <w:vAlign w:val="center"/>
          </w:tcPr>
          <w:p w14:paraId="719423BC" w14:textId="6FFCF787" w:rsidR="002B2F10" w:rsidRPr="009B0B97" w:rsidRDefault="009F5A58">
            <w:pPr>
              <w:rPr>
                <w:b/>
                <w:bCs/>
              </w:rPr>
            </w:pPr>
            <w:r>
              <w:rPr>
                <w:b/>
                <w:bCs/>
              </w:rPr>
              <w:t>Close the Feedback Loop</w:t>
            </w:r>
          </w:p>
        </w:tc>
      </w:tr>
      <w:tr w:rsidR="002B2F10" w14:paraId="48DD6145" w14:textId="77777777">
        <w:trPr>
          <w:trHeight w:val="432"/>
        </w:trPr>
        <w:sdt>
          <w:sdtPr>
            <w:rPr>
              <w:rFonts w:cs="Arial"/>
              <w:b/>
              <w:bCs/>
              <w:color w:val="000000" w:themeColor="text1"/>
            </w:rPr>
            <w:id w:val="-1431494983"/>
            <w14:checkbox>
              <w14:checked w14:val="0"/>
              <w14:checkedState w14:val="2612" w14:font="MS Gothic"/>
              <w14:uncheckedState w14:val="2610" w14:font="MS Gothic"/>
            </w14:checkbox>
          </w:sdtPr>
          <w:sdtContent>
            <w:tc>
              <w:tcPr>
                <w:tcW w:w="720" w:type="dxa"/>
                <w:vAlign w:val="center"/>
              </w:tcPr>
              <w:p w14:paraId="3CE62148" w14:textId="743312B6" w:rsidR="002B2F10"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63979288" w14:textId="77E1B3F1" w:rsidR="002B2F10" w:rsidRDefault="008834E9">
            <w:r w:rsidRPr="001057AC">
              <w:rPr>
                <w:rFonts w:cs="Calibri"/>
              </w:rPr>
              <w:t>Communicate how participant input influenced decisions</w:t>
            </w:r>
          </w:p>
        </w:tc>
      </w:tr>
      <w:tr w:rsidR="002B2F10" w14:paraId="7902F9BD" w14:textId="77777777">
        <w:trPr>
          <w:trHeight w:val="432"/>
        </w:trPr>
        <w:sdt>
          <w:sdtPr>
            <w:rPr>
              <w:rFonts w:cs="Arial"/>
              <w:b/>
              <w:bCs/>
              <w:color w:val="000000" w:themeColor="text1"/>
            </w:rPr>
            <w:id w:val="-859660432"/>
            <w14:checkbox>
              <w14:checked w14:val="0"/>
              <w14:checkedState w14:val="2612" w14:font="MS Gothic"/>
              <w14:uncheckedState w14:val="2610" w14:font="MS Gothic"/>
            </w14:checkbox>
          </w:sdtPr>
          <w:sdtContent>
            <w:tc>
              <w:tcPr>
                <w:tcW w:w="720" w:type="dxa"/>
                <w:vAlign w:val="center"/>
              </w:tcPr>
              <w:p w14:paraId="6FE96330" w14:textId="78DFE2A3" w:rsidR="002B2F10"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678F2172" w14:textId="0BEB9151" w:rsidR="002B2F10" w:rsidRDefault="00DC1B77">
            <w:r w:rsidRPr="001057AC">
              <w:rPr>
                <w:rFonts w:cs="Calibri"/>
              </w:rPr>
              <w:t>Explain transparently when suggestions cannot be implemented and why</w:t>
            </w:r>
          </w:p>
        </w:tc>
      </w:tr>
      <w:tr w:rsidR="002B2F10" w14:paraId="130FC51D" w14:textId="77777777">
        <w:trPr>
          <w:trHeight w:val="432"/>
        </w:trPr>
        <w:sdt>
          <w:sdtPr>
            <w:rPr>
              <w:rFonts w:cs="Arial"/>
              <w:b/>
              <w:bCs/>
              <w:color w:val="000000" w:themeColor="text1"/>
            </w:rPr>
            <w:id w:val="-2146653004"/>
            <w14:checkbox>
              <w14:checked w14:val="0"/>
              <w14:checkedState w14:val="2612" w14:font="MS Gothic"/>
              <w14:uncheckedState w14:val="2610" w14:font="MS Gothic"/>
            </w14:checkbox>
          </w:sdtPr>
          <w:sdtContent>
            <w:tc>
              <w:tcPr>
                <w:tcW w:w="720" w:type="dxa"/>
                <w:vAlign w:val="center"/>
              </w:tcPr>
              <w:p w14:paraId="0233B403" w14:textId="6D215AAA" w:rsidR="002B2F10"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148D7D62" w14:textId="743BDFB0" w:rsidR="002B2F10" w:rsidRDefault="00A44329">
            <w:r w:rsidRPr="001057AC">
              <w:rPr>
                <w:rFonts w:cs="Calibri"/>
              </w:rPr>
              <w:t>Share next steps and timelines</w:t>
            </w:r>
          </w:p>
        </w:tc>
      </w:tr>
      <w:tr w:rsidR="002B2F10" w:rsidRPr="009B0B97" w14:paraId="11B08D0C" w14:textId="77777777">
        <w:trPr>
          <w:trHeight w:val="432"/>
        </w:trPr>
        <w:tc>
          <w:tcPr>
            <w:tcW w:w="9350" w:type="dxa"/>
            <w:gridSpan w:val="2"/>
            <w:shd w:val="clear" w:color="auto" w:fill="9EC7A8" w:themeFill="accent1" w:themeFillTint="99"/>
            <w:vAlign w:val="center"/>
          </w:tcPr>
          <w:p w14:paraId="5F09AFF7" w14:textId="5FC49664" w:rsidR="002B2F10" w:rsidRPr="009B0B97" w:rsidRDefault="00A44329">
            <w:pPr>
              <w:rPr>
                <w:b/>
                <w:bCs/>
              </w:rPr>
            </w:pPr>
            <w:r>
              <w:rPr>
                <w:b/>
                <w:bCs/>
              </w:rPr>
              <w:t>Evaluate the Process</w:t>
            </w:r>
          </w:p>
        </w:tc>
      </w:tr>
      <w:tr w:rsidR="002B2F10" w14:paraId="0C2E8B82" w14:textId="77777777">
        <w:trPr>
          <w:trHeight w:val="432"/>
        </w:trPr>
        <w:sdt>
          <w:sdtPr>
            <w:rPr>
              <w:rFonts w:cs="Arial"/>
              <w:b/>
              <w:bCs/>
              <w:color w:val="000000" w:themeColor="text1"/>
            </w:rPr>
            <w:id w:val="1732197790"/>
            <w14:checkbox>
              <w14:checked w14:val="0"/>
              <w14:checkedState w14:val="2612" w14:font="MS Gothic"/>
              <w14:uncheckedState w14:val="2610" w14:font="MS Gothic"/>
            </w14:checkbox>
          </w:sdtPr>
          <w:sdtContent>
            <w:tc>
              <w:tcPr>
                <w:tcW w:w="720" w:type="dxa"/>
                <w:vAlign w:val="center"/>
              </w:tcPr>
              <w:p w14:paraId="3D1FB191" w14:textId="18C6F562" w:rsidR="002B2F10"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03EBE7F6" w14:textId="64FBCB4C" w:rsidR="002B2F10" w:rsidRDefault="0047211A">
            <w:r w:rsidRPr="001057AC">
              <w:rPr>
                <w:rFonts w:cs="Calibri"/>
              </w:rPr>
              <w:t>Reflect on who participated and who did not</w:t>
            </w:r>
          </w:p>
        </w:tc>
      </w:tr>
      <w:tr w:rsidR="002B2F10" w14:paraId="482BE159" w14:textId="77777777">
        <w:trPr>
          <w:trHeight w:val="432"/>
        </w:trPr>
        <w:sdt>
          <w:sdtPr>
            <w:rPr>
              <w:rFonts w:cs="Arial"/>
              <w:b/>
              <w:bCs/>
              <w:color w:val="000000" w:themeColor="text1"/>
            </w:rPr>
            <w:id w:val="1199591256"/>
            <w14:checkbox>
              <w14:checked w14:val="0"/>
              <w14:checkedState w14:val="2612" w14:font="MS Gothic"/>
              <w14:uncheckedState w14:val="2610" w14:font="MS Gothic"/>
            </w14:checkbox>
          </w:sdtPr>
          <w:sdtContent>
            <w:tc>
              <w:tcPr>
                <w:tcW w:w="720" w:type="dxa"/>
                <w:vAlign w:val="center"/>
              </w:tcPr>
              <w:p w14:paraId="70AAA41C" w14:textId="1A26280D" w:rsidR="002B2F10"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5D66B49D" w14:textId="51327499" w:rsidR="002B2F10" w:rsidRDefault="001B1BBC">
            <w:r w:rsidRPr="001057AC">
              <w:rPr>
                <w:rFonts w:cs="Calibri"/>
              </w:rPr>
              <w:t>Assess whether power was meaningfully shared</w:t>
            </w:r>
          </w:p>
        </w:tc>
      </w:tr>
      <w:tr w:rsidR="002B2F10" w14:paraId="1ABE2107" w14:textId="77777777">
        <w:trPr>
          <w:trHeight w:val="432"/>
        </w:trPr>
        <w:sdt>
          <w:sdtPr>
            <w:rPr>
              <w:rFonts w:cs="Arial"/>
              <w:b/>
              <w:bCs/>
              <w:color w:val="000000" w:themeColor="text1"/>
            </w:rPr>
            <w:id w:val="-1984605097"/>
            <w14:checkbox>
              <w14:checked w14:val="0"/>
              <w14:checkedState w14:val="2612" w14:font="MS Gothic"/>
              <w14:uncheckedState w14:val="2610" w14:font="MS Gothic"/>
            </w14:checkbox>
          </w:sdtPr>
          <w:sdtContent>
            <w:tc>
              <w:tcPr>
                <w:tcW w:w="720" w:type="dxa"/>
                <w:vAlign w:val="center"/>
              </w:tcPr>
              <w:p w14:paraId="5670E5E7" w14:textId="68B7AE38" w:rsidR="002B2F10"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4430AF33" w14:textId="33C95571" w:rsidR="002B2F10" w:rsidRDefault="00560F3E">
            <w:r w:rsidRPr="001057AC">
              <w:rPr>
                <w:rFonts w:cs="Calibri"/>
              </w:rPr>
              <w:t>Identify improvements for future co-design efforts</w:t>
            </w:r>
          </w:p>
        </w:tc>
      </w:tr>
      <w:tr w:rsidR="002B2F10" w14:paraId="7A8108D3" w14:textId="77777777">
        <w:trPr>
          <w:trHeight w:val="432"/>
        </w:trPr>
        <w:tc>
          <w:tcPr>
            <w:tcW w:w="9350" w:type="dxa"/>
            <w:gridSpan w:val="2"/>
            <w:shd w:val="clear" w:color="auto" w:fill="9EC7A8" w:themeFill="accent1" w:themeFillTint="99"/>
            <w:vAlign w:val="center"/>
          </w:tcPr>
          <w:p w14:paraId="0B05D9CB" w14:textId="222A2279" w:rsidR="002B2F10" w:rsidRPr="00A374FB" w:rsidRDefault="00560F3E">
            <w:pPr>
              <w:rPr>
                <w:b/>
                <w:bCs/>
              </w:rPr>
            </w:pPr>
            <w:r>
              <w:rPr>
                <w:b/>
                <w:bCs/>
              </w:rPr>
              <w:t>Sustain Relationships</w:t>
            </w:r>
          </w:p>
        </w:tc>
      </w:tr>
      <w:tr w:rsidR="002B2F10" w14:paraId="7B769057" w14:textId="77777777">
        <w:trPr>
          <w:trHeight w:val="432"/>
        </w:trPr>
        <w:sdt>
          <w:sdtPr>
            <w:rPr>
              <w:rFonts w:cs="Arial"/>
              <w:b/>
              <w:bCs/>
              <w:color w:val="000000" w:themeColor="text1"/>
            </w:rPr>
            <w:id w:val="-750352191"/>
            <w14:checkbox>
              <w14:checked w14:val="0"/>
              <w14:checkedState w14:val="2612" w14:font="MS Gothic"/>
              <w14:uncheckedState w14:val="2610" w14:font="MS Gothic"/>
            </w14:checkbox>
          </w:sdtPr>
          <w:sdtContent>
            <w:tc>
              <w:tcPr>
                <w:tcW w:w="720" w:type="dxa"/>
                <w:vAlign w:val="center"/>
              </w:tcPr>
              <w:p w14:paraId="433C7CD0" w14:textId="61BC993B" w:rsidR="002B2F10"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028D22A4" w14:textId="52B83165" w:rsidR="002B2F10" w:rsidRDefault="00B330A7">
            <w:r w:rsidRPr="001057AC">
              <w:rPr>
                <w:rFonts w:cs="Calibri"/>
              </w:rPr>
              <w:t>Maintain communication beyond the project</w:t>
            </w:r>
          </w:p>
        </w:tc>
      </w:tr>
      <w:tr w:rsidR="002B2F10" w14:paraId="77D3EBF3" w14:textId="77777777">
        <w:trPr>
          <w:trHeight w:val="432"/>
        </w:trPr>
        <w:sdt>
          <w:sdtPr>
            <w:rPr>
              <w:rFonts w:cs="Arial"/>
              <w:b/>
              <w:bCs/>
              <w:color w:val="000000" w:themeColor="text1"/>
            </w:rPr>
            <w:id w:val="916364832"/>
            <w14:checkbox>
              <w14:checked w14:val="0"/>
              <w14:checkedState w14:val="2612" w14:font="MS Gothic"/>
              <w14:uncheckedState w14:val="2610" w14:font="MS Gothic"/>
            </w14:checkbox>
          </w:sdtPr>
          <w:sdtContent>
            <w:tc>
              <w:tcPr>
                <w:tcW w:w="720" w:type="dxa"/>
                <w:vAlign w:val="center"/>
              </w:tcPr>
              <w:p w14:paraId="0E8C649A" w14:textId="44DFCCFD" w:rsidR="002B2F10"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3AFC3040" w14:textId="044D5509" w:rsidR="002B2F10" w:rsidRDefault="005B6E6A">
            <w:r w:rsidRPr="001057AC">
              <w:rPr>
                <w:rFonts w:cs="Calibri"/>
              </w:rPr>
              <w:t>Recognize and credit participant contributions</w:t>
            </w:r>
          </w:p>
        </w:tc>
      </w:tr>
      <w:tr w:rsidR="002B2F10" w14:paraId="2D5BE653" w14:textId="77777777">
        <w:trPr>
          <w:trHeight w:val="432"/>
        </w:trPr>
        <w:sdt>
          <w:sdtPr>
            <w:rPr>
              <w:rFonts w:cs="Arial"/>
              <w:b/>
              <w:bCs/>
              <w:color w:val="000000" w:themeColor="text1"/>
            </w:rPr>
            <w:id w:val="-1316024932"/>
            <w14:checkbox>
              <w14:checked w14:val="0"/>
              <w14:checkedState w14:val="2612" w14:font="MS Gothic"/>
              <w14:uncheckedState w14:val="2610" w14:font="MS Gothic"/>
            </w14:checkbox>
          </w:sdtPr>
          <w:sdtContent>
            <w:tc>
              <w:tcPr>
                <w:tcW w:w="720" w:type="dxa"/>
                <w:vAlign w:val="center"/>
              </w:tcPr>
              <w:p w14:paraId="180FCE47" w14:textId="358D7F48" w:rsidR="002B2F10" w:rsidRDefault="002A02D5" w:rsidP="002A02D5">
                <w:pPr>
                  <w:jc w:val="center"/>
                </w:pPr>
                <w:r w:rsidRPr="003942A7">
                  <w:rPr>
                    <w:rFonts w:ascii="Segoe UI Symbol" w:eastAsia="MS Gothic" w:hAnsi="Segoe UI Symbol" w:cs="Segoe UI Symbol"/>
                    <w:b/>
                    <w:bCs/>
                    <w:color w:val="000000" w:themeColor="text1"/>
                  </w:rPr>
                  <w:t>☐</w:t>
                </w:r>
              </w:p>
            </w:tc>
          </w:sdtContent>
        </w:sdt>
        <w:tc>
          <w:tcPr>
            <w:tcW w:w="8630" w:type="dxa"/>
            <w:vAlign w:val="center"/>
          </w:tcPr>
          <w:p w14:paraId="31693D28" w14:textId="497A6090" w:rsidR="002B2F10" w:rsidRDefault="00333C51">
            <w:r w:rsidRPr="001057AC">
              <w:rPr>
                <w:rFonts w:cs="Calibri"/>
              </w:rPr>
              <w:t>Explore opportunities for continued collaboration or leadership</w:t>
            </w:r>
          </w:p>
        </w:tc>
      </w:tr>
    </w:tbl>
    <w:p w14:paraId="5A45F231" w14:textId="77777777" w:rsidR="002B2F10" w:rsidRPr="00362567" w:rsidRDefault="002B2F10" w:rsidP="00362567"/>
    <w:p w14:paraId="015DE326" w14:textId="77777777" w:rsidR="00CB6903" w:rsidRDefault="00CB6903" w:rsidP="00CB6903"/>
    <w:p w14:paraId="5BB0E4D7" w14:textId="77777777" w:rsidR="002F7105" w:rsidRDefault="002F7105" w:rsidP="00CB6903">
      <w:pPr>
        <w:sectPr w:rsidR="002F7105" w:rsidSect="00786BFC">
          <w:pgSz w:w="12240" w:h="15840"/>
          <w:pgMar w:top="907" w:right="1440" w:bottom="1440" w:left="1440" w:header="720" w:footer="720" w:gutter="0"/>
          <w:cols w:space="720"/>
        </w:sectPr>
      </w:pPr>
    </w:p>
    <w:p w14:paraId="2C47FCE0" w14:textId="19BD3566" w:rsidR="002F7105" w:rsidRDefault="002F7105" w:rsidP="002F7105">
      <w:pPr>
        <w:pStyle w:val="Heading2"/>
      </w:pPr>
      <w:bookmarkStart w:id="18" w:name="worksheet10"/>
      <w:bookmarkStart w:id="19" w:name="_Toc233717046"/>
      <w:bookmarkEnd w:id="18"/>
      <w:r w:rsidRPr="00C754E4">
        <w:lastRenderedPageBreak/>
        <w:t xml:space="preserve">WORKSHEET </w:t>
      </w:r>
      <w:r w:rsidR="00727E70">
        <w:t>10</w:t>
      </w:r>
      <w:r>
        <w:t>: Strategy Worksheet</w:t>
      </w:r>
      <w:bookmarkEnd w:id="19"/>
    </w:p>
    <w:p w14:paraId="417CAF61" w14:textId="77777777" w:rsidR="001C7608" w:rsidRPr="00D56DB5" w:rsidRDefault="001C7608" w:rsidP="00727E70">
      <w:pPr>
        <w:rPr>
          <w:rFonts w:cs="Arial"/>
          <w:b/>
          <w:bCs/>
          <w:i/>
          <w:iCs/>
        </w:rPr>
      </w:pPr>
    </w:p>
    <w:tbl>
      <w:tblPr>
        <w:tblStyle w:val="TableGrid"/>
        <w:tblW w:w="142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0" w:type="dxa"/>
          <w:bottom w:w="43" w:type="dxa"/>
          <w:right w:w="0" w:type="dxa"/>
        </w:tblCellMar>
        <w:tblLook w:val="04A0" w:firstRow="1" w:lastRow="0" w:firstColumn="1" w:lastColumn="0" w:noHBand="0" w:noVBand="1"/>
      </w:tblPr>
      <w:tblGrid>
        <w:gridCol w:w="2880"/>
        <w:gridCol w:w="3780"/>
        <w:gridCol w:w="7560"/>
      </w:tblGrid>
      <w:tr w:rsidR="0070378F" w:rsidRPr="003942A7" w14:paraId="29C2052E" w14:textId="67DC087D" w:rsidTr="00FF6643">
        <w:tc>
          <w:tcPr>
            <w:tcW w:w="288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6F818769" w14:textId="64F46803" w:rsidR="0070378F" w:rsidRPr="006A161E" w:rsidRDefault="0070378F">
            <w:pPr>
              <w:ind w:left="144" w:hanging="117"/>
              <w:rPr>
                <w:rFonts w:cs="Arial"/>
                <w:color w:val="FFFFFF" w:themeColor="background1"/>
              </w:rPr>
            </w:pPr>
            <w:r w:rsidRPr="006A161E">
              <w:rPr>
                <w:rFonts w:cs="Arial"/>
                <w:b/>
                <w:bCs/>
                <w:color w:val="FFFFFF" w:themeColor="background1"/>
              </w:rPr>
              <w:t>STRATEGY</w:t>
            </w:r>
          </w:p>
          <w:p w14:paraId="5734CC24" w14:textId="77777777" w:rsidR="0070378F" w:rsidRPr="006A161E" w:rsidRDefault="0070378F">
            <w:pPr>
              <w:rPr>
                <w:rFonts w:cs="Arial"/>
                <w:color w:val="FFFFFF" w:themeColor="background1"/>
              </w:rPr>
            </w:pPr>
          </w:p>
          <w:p w14:paraId="1F886ACE" w14:textId="77777777" w:rsidR="0070378F" w:rsidRPr="006A161E" w:rsidRDefault="0070378F">
            <w:pPr>
              <w:rPr>
                <w:rFonts w:cs="Arial"/>
                <w:color w:val="FFFFFF" w:themeColor="background1"/>
              </w:rPr>
            </w:pPr>
          </w:p>
        </w:tc>
        <w:tc>
          <w:tcPr>
            <w:tcW w:w="378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4F761FA0" w14:textId="6A34D22A" w:rsidR="0070378F" w:rsidRPr="00BD59DB" w:rsidRDefault="0070378F" w:rsidP="00936AA3">
            <w:pPr>
              <w:rPr>
                <w:rFonts w:cs="Arial"/>
                <w:i/>
                <w:iCs/>
              </w:rPr>
            </w:pPr>
            <w:r w:rsidRPr="00BD59DB">
              <w:rPr>
                <w:rFonts w:cs="Arial"/>
                <w:i/>
                <w:iCs/>
              </w:rPr>
              <w:t xml:space="preserve">Example: </w:t>
            </w:r>
            <w:r>
              <w:rPr>
                <w:rFonts w:cs="Arial"/>
                <w:i/>
                <w:iCs/>
              </w:rPr>
              <w:t>ECO Group members call their city council representatives</w:t>
            </w:r>
          </w:p>
          <w:p w14:paraId="01A81F36" w14:textId="77777777" w:rsidR="0070378F" w:rsidRPr="003942A7" w:rsidRDefault="0070378F">
            <w:pPr>
              <w:rPr>
                <w:rFonts w:cs="Arial"/>
              </w:rPr>
            </w:pPr>
          </w:p>
        </w:tc>
        <w:tc>
          <w:tcPr>
            <w:tcW w:w="756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7F3EA089" w14:textId="77777777" w:rsidR="0070378F" w:rsidRPr="00BD59DB" w:rsidRDefault="0070378F">
            <w:pPr>
              <w:ind w:left="90"/>
              <w:rPr>
                <w:rFonts w:cs="Arial"/>
                <w:i/>
                <w:iCs/>
              </w:rPr>
            </w:pPr>
          </w:p>
        </w:tc>
      </w:tr>
      <w:tr w:rsidR="0070378F" w:rsidRPr="003942A7" w14:paraId="64E1D999" w14:textId="716A1D39" w:rsidTr="00FF6643">
        <w:tc>
          <w:tcPr>
            <w:tcW w:w="288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134D6FC9" w14:textId="783A9A0E" w:rsidR="0070378F" w:rsidRPr="006A161E" w:rsidRDefault="0070378F">
            <w:pPr>
              <w:ind w:left="144" w:hanging="117"/>
              <w:rPr>
                <w:rFonts w:cs="Arial"/>
                <w:color w:val="FFFFFF" w:themeColor="background1"/>
              </w:rPr>
            </w:pPr>
            <w:r w:rsidRPr="006A161E">
              <w:rPr>
                <w:rFonts w:cs="Arial"/>
                <w:b/>
                <w:bCs/>
                <w:color w:val="FFFFFF" w:themeColor="background1"/>
              </w:rPr>
              <w:t>RESOURCES NEEDED</w:t>
            </w:r>
          </w:p>
          <w:p w14:paraId="1CC6283C" w14:textId="77777777" w:rsidR="0070378F" w:rsidRPr="006A161E" w:rsidRDefault="0070378F">
            <w:pPr>
              <w:pStyle w:val="ListParagraph"/>
              <w:ind w:left="891"/>
              <w:rPr>
                <w:rFonts w:cs="Arial"/>
                <w:color w:val="FFFFFF" w:themeColor="background1"/>
              </w:rPr>
            </w:pPr>
          </w:p>
        </w:tc>
        <w:tc>
          <w:tcPr>
            <w:tcW w:w="378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16ADE2FE" w14:textId="4F23F805" w:rsidR="003C227F" w:rsidRPr="003C227F" w:rsidRDefault="003C227F" w:rsidP="003C227F">
            <w:pPr>
              <w:rPr>
                <w:rFonts w:cs="Arial"/>
                <w:i/>
                <w:iCs/>
              </w:rPr>
            </w:pPr>
            <w:r>
              <w:rPr>
                <w:rFonts w:cs="Arial"/>
                <w:i/>
                <w:iCs/>
              </w:rPr>
              <w:t>Example:</w:t>
            </w:r>
          </w:p>
          <w:p w14:paraId="7D9CFDFD" w14:textId="1BD0071F" w:rsidR="0070378F" w:rsidRDefault="0070378F" w:rsidP="00B72A69">
            <w:pPr>
              <w:pStyle w:val="ListParagraph"/>
              <w:numPr>
                <w:ilvl w:val="0"/>
                <w:numId w:val="11"/>
              </w:numPr>
              <w:ind w:left="720"/>
              <w:rPr>
                <w:rFonts w:cs="Arial"/>
                <w:i/>
                <w:iCs/>
              </w:rPr>
            </w:pPr>
            <w:r>
              <w:rPr>
                <w:rFonts w:cs="Arial"/>
                <w:i/>
                <w:iCs/>
              </w:rPr>
              <w:t>Telephones</w:t>
            </w:r>
          </w:p>
          <w:p w14:paraId="1C04952C" w14:textId="77777777" w:rsidR="0070378F" w:rsidRDefault="0070378F" w:rsidP="00B72A69">
            <w:pPr>
              <w:pStyle w:val="ListParagraph"/>
              <w:numPr>
                <w:ilvl w:val="0"/>
                <w:numId w:val="11"/>
              </w:numPr>
              <w:ind w:left="720"/>
              <w:rPr>
                <w:rFonts w:cs="Arial"/>
                <w:i/>
                <w:iCs/>
              </w:rPr>
            </w:pPr>
            <w:r>
              <w:rPr>
                <w:rFonts w:cs="Arial"/>
                <w:i/>
                <w:iCs/>
              </w:rPr>
              <w:t>Contact list</w:t>
            </w:r>
          </w:p>
          <w:p w14:paraId="02CBBBDC" w14:textId="60A45D8A" w:rsidR="0070378F" w:rsidRDefault="0070378F" w:rsidP="00B72A69">
            <w:pPr>
              <w:pStyle w:val="ListParagraph"/>
              <w:numPr>
                <w:ilvl w:val="0"/>
                <w:numId w:val="11"/>
              </w:numPr>
              <w:ind w:left="720"/>
              <w:rPr>
                <w:rFonts w:cs="Arial"/>
                <w:i/>
                <w:iCs/>
              </w:rPr>
            </w:pPr>
            <w:r>
              <w:rPr>
                <w:rFonts w:cs="Arial"/>
                <w:i/>
                <w:iCs/>
              </w:rPr>
              <w:t>Script</w:t>
            </w:r>
          </w:p>
          <w:p w14:paraId="79023616" w14:textId="0DA28E00" w:rsidR="0070378F" w:rsidRPr="009F77E7" w:rsidRDefault="0070378F" w:rsidP="00B72A69">
            <w:pPr>
              <w:pStyle w:val="ListParagraph"/>
              <w:numPr>
                <w:ilvl w:val="0"/>
                <w:numId w:val="11"/>
              </w:numPr>
              <w:ind w:left="720"/>
              <w:rPr>
                <w:rFonts w:cs="Arial"/>
                <w:i/>
                <w:iCs/>
              </w:rPr>
            </w:pPr>
            <w:r>
              <w:rPr>
                <w:rFonts w:cs="Arial"/>
                <w:i/>
                <w:iCs/>
              </w:rPr>
              <w:t>Tracking sheet</w:t>
            </w:r>
          </w:p>
        </w:tc>
        <w:tc>
          <w:tcPr>
            <w:tcW w:w="756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0EEFF8A4" w14:textId="77777777" w:rsidR="0070378F" w:rsidRDefault="0070378F" w:rsidP="0070378F">
            <w:pPr>
              <w:pStyle w:val="ListParagraph"/>
              <w:rPr>
                <w:rFonts w:cs="Arial"/>
                <w:i/>
                <w:iCs/>
              </w:rPr>
            </w:pPr>
          </w:p>
        </w:tc>
      </w:tr>
      <w:tr w:rsidR="0070378F" w:rsidRPr="003942A7" w14:paraId="76BA6F62" w14:textId="433B073C" w:rsidTr="00FF6643">
        <w:tc>
          <w:tcPr>
            <w:tcW w:w="288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47659E85" w14:textId="06668509" w:rsidR="0070378F" w:rsidRPr="006A161E" w:rsidRDefault="0070378F">
            <w:pPr>
              <w:ind w:left="144" w:hanging="117"/>
              <w:rPr>
                <w:rFonts w:cs="Arial"/>
                <w:color w:val="FFFFFF" w:themeColor="background1"/>
              </w:rPr>
            </w:pPr>
            <w:r w:rsidRPr="006A161E">
              <w:rPr>
                <w:rFonts w:cs="Arial"/>
                <w:b/>
                <w:bCs/>
                <w:color w:val="FFFFFF" w:themeColor="background1"/>
              </w:rPr>
              <w:t>LEVEL OF EFFORT (LOW, MEDIUM, HIGH)</w:t>
            </w:r>
          </w:p>
          <w:p w14:paraId="207F294A" w14:textId="77777777" w:rsidR="0070378F" w:rsidRPr="006A161E" w:rsidRDefault="0070378F">
            <w:pPr>
              <w:ind w:left="702"/>
              <w:rPr>
                <w:rFonts w:cs="Arial"/>
                <w:color w:val="FFFFFF" w:themeColor="background1"/>
              </w:rPr>
            </w:pPr>
          </w:p>
        </w:tc>
        <w:tc>
          <w:tcPr>
            <w:tcW w:w="378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495FAE9C" w14:textId="127BCC14" w:rsidR="0070378F" w:rsidRPr="00FA7861" w:rsidRDefault="003C227F" w:rsidP="00936AA3">
            <w:pPr>
              <w:rPr>
                <w:rFonts w:cs="Arial"/>
                <w:i/>
                <w:iCs/>
              </w:rPr>
            </w:pPr>
            <w:r>
              <w:rPr>
                <w:rFonts w:cs="Arial"/>
                <w:i/>
                <w:iCs/>
              </w:rPr>
              <w:t xml:space="preserve">Example: </w:t>
            </w:r>
            <w:r w:rsidR="0070378F">
              <w:rPr>
                <w:rFonts w:cs="Arial"/>
                <w:i/>
                <w:iCs/>
              </w:rPr>
              <w:t xml:space="preserve">Medium </w:t>
            </w:r>
          </w:p>
        </w:tc>
        <w:tc>
          <w:tcPr>
            <w:tcW w:w="756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4A9164CF" w14:textId="77777777" w:rsidR="0070378F" w:rsidRDefault="0070378F" w:rsidP="00F739C3">
            <w:pPr>
              <w:ind w:left="90"/>
              <w:rPr>
                <w:rFonts w:cs="Arial"/>
                <w:i/>
                <w:iCs/>
              </w:rPr>
            </w:pPr>
          </w:p>
        </w:tc>
      </w:tr>
      <w:tr w:rsidR="0070378F" w:rsidRPr="003942A7" w14:paraId="33EEB6F7" w14:textId="301196AA" w:rsidTr="00FF6643">
        <w:tc>
          <w:tcPr>
            <w:tcW w:w="288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69500533" w14:textId="524E0590" w:rsidR="0070378F" w:rsidRPr="006A161E" w:rsidRDefault="0070378F">
            <w:pPr>
              <w:ind w:left="144" w:hanging="117"/>
              <w:rPr>
                <w:rFonts w:cs="Arial"/>
                <w:b/>
                <w:bCs/>
                <w:color w:val="FFFFFF" w:themeColor="background1"/>
              </w:rPr>
            </w:pPr>
            <w:r w:rsidRPr="006A161E">
              <w:rPr>
                <w:rFonts w:cs="Arial"/>
                <w:b/>
                <w:bCs/>
                <w:color w:val="FFFFFF" w:themeColor="background1"/>
              </w:rPr>
              <w:t>ADVANTAGES</w:t>
            </w:r>
          </w:p>
        </w:tc>
        <w:tc>
          <w:tcPr>
            <w:tcW w:w="378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60408A65" w14:textId="5784CA0D" w:rsidR="003C227F" w:rsidRPr="003C227F" w:rsidRDefault="003C227F" w:rsidP="003C227F">
            <w:pPr>
              <w:rPr>
                <w:rFonts w:cs="Arial"/>
                <w:i/>
                <w:iCs/>
              </w:rPr>
            </w:pPr>
            <w:r>
              <w:rPr>
                <w:rFonts w:cs="Arial"/>
                <w:i/>
                <w:iCs/>
              </w:rPr>
              <w:t>Example:</w:t>
            </w:r>
          </w:p>
          <w:p w14:paraId="1B41FC1B" w14:textId="3250C91F" w:rsidR="0070378F" w:rsidRDefault="0070378F">
            <w:pPr>
              <w:pStyle w:val="ListParagraph"/>
              <w:numPr>
                <w:ilvl w:val="0"/>
                <w:numId w:val="11"/>
              </w:numPr>
              <w:ind w:left="720"/>
              <w:rPr>
                <w:rFonts w:cs="Arial"/>
                <w:i/>
                <w:iCs/>
              </w:rPr>
            </w:pPr>
            <w:r>
              <w:rPr>
                <w:rFonts w:cs="Arial"/>
                <w:i/>
                <w:iCs/>
              </w:rPr>
              <w:t>Direct contact with decision-makers</w:t>
            </w:r>
          </w:p>
          <w:p w14:paraId="7A324622" w14:textId="77777777" w:rsidR="0070378F" w:rsidRDefault="0070378F">
            <w:pPr>
              <w:pStyle w:val="ListParagraph"/>
              <w:numPr>
                <w:ilvl w:val="0"/>
                <w:numId w:val="11"/>
              </w:numPr>
              <w:ind w:left="720"/>
              <w:rPr>
                <w:rFonts w:cs="Arial"/>
                <w:i/>
                <w:iCs/>
              </w:rPr>
            </w:pPr>
            <w:r>
              <w:rPr>
                <w:rFonts w:cs="Arial"/>
                <w:i/>
                <w:iCs/>
              </w:rPr>
              <w:t>Can be done from home or together as a group activity</w:t>
            </w:r>
          </w:p>
          <w:p w14:paraId="3688AA01" w14:textId="4BDFFDB5" w:rsidR="0070378F" w:rsidRPr="001A5509" w:rsidRDefault="0070378F">
            <w:pPr>
              <w:pStyle w:val="ListParagraph"/>
              <w:numPr>
                <w:ilvl w:val="0"/>
                <w:numId w:val="11"/>
              </w:numPr>
              <w:ind w:left="720"/>
              <w:rPr>
                <w:rFonts w:cs="Arial"/>
                <w:i/>
                <w:iCs/>
              </w:rPr>
            </w:pPr>
            <w:r>
              <w:rPr>
                <w:rFonts w:cs="Arial"/>
                <w:i/>
                <w:iCs/>
              </w:rPr>
              <w:t>Free/low cost</w:t>
            </w:r>
            <w:r w:rsidRPr="001A5509">
              <w:rPr>
                <w:rFonts w:cs="Arial"/>
                <w:i/>
                <w:iCs/>
              </w:rPr>
              <w:t xml:space="preserve"> </w:t>
            </w:r>
          </w:p>
        </w:tc>
        <w:tc>
          <w:tcPr>
            <w:tcW w:w="756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2DCDD08D" w14:textId="77777777" w:rsidR="0070378F" w:rsidRDefault="0070378F" w:rsidP="0070378F">
            <w:pPr>
              <w:pStyle w:val="ListParagraph"/>
              <w:rPr>
                <w:rFonts w:cs="Arial"/>
                <w:i/>
                <w:iCs/>
              </w:rPr>
            </w:pPr>
          </w:p>
        </w:tc>
      </w:tr>
      <w:tr w:rsidR="0070378F" w:rsidRPr="003942A7" w14:paraId="73B4A833" w14:textId="45E078C0" w:rsidTr="00FF6643">
        <w:tc>
          <w:tcPr>
            <w:tcW w:w="288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67EDE9F6" w14:textId="46A55223" w:rsidR="0070378F" w:rsidRPr="006A161E" w:rsidRDefault="0070378F">
            <w:pPr>
              <w:ind w:left="144" w:hanging="117"/>
              <w:rPr>
                <w:rFonts w:cs="Arial"/>
                <w:b/>
                <w:bCs/>
                <w:color w:val="FFFFFF" w:themeColor="background1"/>
              </w:rPr>
            </w:pPr>
            <w:r w:rsidRPr="006A161E">
              <w:rPr>
                <w:rFonts w:cs="Arial"/>
                <w:b/>
                <w:bCs/>
                <w:color w:val="FFFFFF" w:themeColor="background1"/>
              </w:rPr>
              <w:t>DISADVANTAGES OR CHALLENGES</w:t>
            </w:r>
          </w:p>
        </w:tc>
        <w:tc>
          <w:tcPr>
            <w:tcW w:w="378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70547BF8" w14:textId="45B354A0" w:rsidR="003C227F" w:rsidRDefault="003C227F" w:rsidP="003C227F">
            <w:pPr>
              <w:rPr>
                <w:rFonts w:cs="Arial"/>
                <w:i/>
                <w:iCs/>
              </w:rPr>
            </w:pPr>
            <w:r>
              <w:rPr>
                <w:rFonts w:cs="Arial"/>
                <w:i/>
                <w:iCs/>
              </w:rPr>
              <w:t>Example:</w:t>
            </w:r>
          </w:p>
          <w:p w14:paraId="4AEC86A7" w14:textId="25C735F8" w:rsidR="0070378F" w:rsidRDefault="0070378F" w:rsidP="009F77E7">
            <w:pPr>
              <w:pStyle w:val="ListParagraph"/>
              <w:numPr>
                <w:ilvl w:val="0"/>
                <w:numId w:val="63"/>
              </w:numPr>
              <w:rPr>
                <w:rFonts w:cs="Arial"/>
                <w:i/>
                <w:iCs/>
              </w:rPr>
            </w:pPr>
            <w:r>
              <w:rPr>
                <w:rFonts w:cs="Arial"/>
                <w:i/>
                <w:iCs/>
              </w:rPr>
              <w:t>Some people</w:t>
            </w:r>
            <w:r w:rsidR="003C227F">
              <w:rPr>
                <w:rFonts w:cs="Arial"/>
                <w:i/>
                <w:iCs/>
              </w:rPr>
              <w:t xml:space="preserve"> are</w:t>
            </w:r>
            <w:r>
              <w:rPr>
                <w:rFonts w:cs="Arial"/>
                <w:i/>
                <w:iCs/>
              </w:rPr>
              <w:t xml:space="preserve"> uncomfortable making cold calls</w:t>
            </w:r>
          </w:p>
          <w:p w14:paraId="192A342B" w14:textId="13B5BDAC" w:rsidR="0070378F" w:rsidRDefault="003C227F" w:rsidP="009F77E7">
            <w:pPr>
              <w:pStyle w:val="ListParagraph"/>
              <w:numPr>
                <w:ilvl w:val="0"/>
                <w:numId w:val="63"/>
              </w:numPr>
              <w:rPr>
                <w:rFonts w:cs="Arial"/>
                <w:i/>
                <w:iCs/>
              </w:rPr>
            </w:pPr>
            <w:r>
              <w:rPr>
                <w:rFonts w:cs="Arial"/>
                <w:i/>
                <w:iCs/>
              </w:rPr>
              <w:t>L</w:t>
            </w:r>
            <w:r w:rsidR="0070378F">
              <w:rPr>
                <w:rFonts w:cs="Arial"/>
                <w:i/>
                <w:iCs/>
              </w:rPr>
              <w:t>anguage barriers</w:t>
            </w:r>
          </w:p>
          <w:p w14:paraId="0E128CC3" w14:textId="2E885FCF" w:rsidR="0070378F" w:rsidRDefault="003C227F" w:rsidP="009F77E7">
            <w:pPr>
              <w:pStyle w:val="ListParagraph"/>
              <w:numPr>
                <w:ilvl w:val="0"/>
                <w:numId w:val="63"/>
              </w:numPr>
              <w:rPr>
                <w:rFonts w:cs="Arial"/>
                <w:i/>
                <w:iCs/>
              </w:rPr>
            </w:pPr>
            <w:r>
              <w:rPr>
                <w:rFonts w:cs="Arial"/>
                <w:i/>
                <w:iCs/>
              </w:rPr>
              <w:t>H</w:t>
            </w:r>
            <w:r w:rsidR="0070378F">
              <w:rPr>
                <w:rFonts w:cs="Arial"/>
                <w:i/>
                <w:iCs/>
              </w:rPr>
              <w:t>ostile/opposed representatives</w:t>
            </w:r>
          </w:p>
          <w:p w14:paraId="2D35601B" w14:textId="5BAE2BA8" w:rsidR="0070378F" w:rsidRPr="009F77E7" w:rsidRDefault="0070378F" w:rsidP="009F77E7">
            <w:pPr>
              <w:pStyle w:val="ListParagraph"/>
              <w:numPr>
                <w:ilvl w:val="0"/>
                <w:numId w:val="63"/>
              </w:numPr>
              <w:rPr>
                <w:rFonts w:cs="Arial"/>
                <w:i/>
                <w:iCs/>
              </w:rPr>
            </w:pPr>
            <w:r>
              <w:rPr>
                <w:rFonts w:cs="Arial"/>
                <w:i/>
                <w:iCs/>
              </w:rPr>
              <w:t>Unable to reach representatives</w:t>
            </w:r>
          </w:p>
        </w:tc>
        <w:tc>
          <w:tcPr>
            <w:tcW w:w="756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4F853471" w14:textId="77777777" w:rsidR="0070378F" w:rsidRDefault="0070378F" w:rsidP="0070378F">
            <w:pPr>
              <w:pStyle w:val="ListParagraph"/>
              <w:rPr>
                <w:rFonts w:cs="Arial"/>
                <w:i/>
                <w:iCs/>
              </w:rPr>
            </w:pPr>
          </w:p>
        </w:tc>
      </w:tr>
    </w:tbl>
    <w:p w14:paraId="6BF32663" w14:textId="77777777" w:rsidR="00CB6903" w:rsidRDefault="00CB6903" w:rsidP="00CB6903"/>
    <w:p w14:paraId="690EB014" w14:textId="00C0E441" w:rsidR="00CB6903" w:rsidRPr="00CB6903" w:rsidRDefault="00CB6903" w:rsidP="00CB6903">
      <w:pPr>
        <w:sectPr w:rsidR="00CB6903" w:rsidRPr="00CB6903" w:rsidSect="00786BFC">
          <w:pgSz w:w="15840" w:h="12240" w:orient="landscape" w:code="1"/>
          <w:pgMar w:top="907" w:right="720" w:bottom="720" w:left="720" w:header="720" w:footer="720" w:gutter="0"/>
          <w:cols w:space="720"/>
        </w:sectPr>
      </w:pPr>
    </w:p>
    <w:p w14:paraId="07D16B86" w14:textId="2FFE201E" w:rsidR="00B6405F" w:rsidRDefault="00B6405F" w:rsidP="00B6405F">
      <w:pPr>
        <w:pStyle w:val="Heading2"/>
      </w:pPr>
      <w:bookmarkStart w:id="20" w:name="worksheet11"/>
      <w:bookmarkStart w:id="21" w:name="_Toc233717047"/>
      <w:bookmarkEnd w:id="20"/>
      <w:r w:rsidRPr="00C754E4">
        <w:lastRenderedPageBreak/>
        <w:t xml:space="preserve">WORKSHEET </w:t>
      </w:r>
      <w:r w:rsidR="00225A02">
        <w:t>11</w:t>
      </w:r>
      <w:r>
        <w:t>: Action Tracking Worksheet</w:t>
      </w:r>
      <w:bookmarkEnd w:id="21"/>
    </w:p>
    <w:p w14:paraId="2B6EAD38" w14:textId="600D27C7" w:rsidR="00225A02" w:rsidRPr="00B76651" w:rsidRDefault="00225A02" w:rsidP="00225A02">
      <w:pPr>
        <w:rPr>
          <w:rFonts w:cs="Arial"/>
          <w:b/>
          <w:bCs/>
          <w:i/>
          <w:iCs/>
        </w:rPr>
      </w:pPr>
      <w:r w:rsidRPr="00C754E4">
        <w:rPr>
          <w:rFonts w:cs="Arial"/>
          <w:b/>
          <w:bCs/>
          <w:i/>
          <w:iCs/>
        </w:rPr>
        <w:t xml:space="preserve">Referenced in </w:t>
      </w:r>
      <w:hyperlink w:anchor="step7takingaction" w:history="1">
        <w:r w:rsidRPr="006639A0">
          <w:rPr>
            <w:rStyle w:val="Hyperlink"/>
            <w:rFonts w:ascii="Arial" w:hAnsi="Arial" w:cs="Arial"/>
            <w:b/>
            <w:bCs/>
            <w:i/>
            <w:iCs/>
          </w:rPr>
          <w:t xml:space="preserve">Step </w:t>
        </w:r>
        <w:r w:rsidR="009C42BD" w:rsidRPr="006639A0">
          <w:rPr>
            <w:rStyle w:val="Hyperlink"/>
            <w:rFonts w:ascii="Arial" w:hAnsi="Arial" w:cs="Arial"/>
            <w:b/>
            <w:bCs/>
            <w:i/>
            <w:iCs/>
          </w:rPr>
          <w:t>7</w:t>
        </w:r>
        <w:r w:rsidRPr="006639A0">
          <w:rPr>
            <w:rStyle w:val="Hyperlink"/>
            <w:rFonts w:ascii="Arial" w:hAnsi="Arial" w:cs="Arial"/>
            <w:b/>
            <w:bCs/>
            <w:i/>
            <w:iCs/>
          </w:rPr>
          <w:t xml:space="preserve">. </w:t>
        </w:r>
        <w:proofErr w:type="gramStart"/>
        <w:r w:rsidR="009C42BD" w:rsidRPr="006639A0">
          <w:rPr>
            <w:rStyle w:val="Hyperlink"/>
            <w:rFonts w:ascii="Arial" w:hAnsi="Arial" w:cs="Arial"/>
            <w:b/>
            <w:bCs/>
            <w:i/>
            <w:iCs/>
          </w:rPr>
          <w:t>Taking Action</w:t>
        </w:r>
        <w:proofErr w:type="gramEnd"/>
      </w:hyperlink>
      <w:r w:rsidRPr="006639A0">
        <w:rPr>
          <w:rFonts w:cs="Arial"/>
          <w:b/>
          <w:bCs/>
          <w:i/>
          <w:iCs/>
        </w:rPr>
        <w:t>.</w:t>
      </w:r>
      <w:r>
        <w:rPr>
          <w:rFonts w:cs="Arial"/>
          <w:b/>
          <w:bCs/>
          <w:i/>
          <w:iCs/>
        </w:rPr>
        <w:t xml:space="preserve"> </w:t>
      </w:r>
    </w:p>
    <w:tbl>
      <w:tblPr>
        <w:tblStyle w:val="TableGrid"/>
        <w:tblW w:w="142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0" w:type="dxa"/>
          <w:bottom w:w="43" w:type="dxa"/>
          <w:right w:w="0" w:type="dxa"/>
        </w:tblCellMar>
        <w:tblLook w:val="04A0" w:firstRow="1" w:lastRow="0" w:firstColumn="1" w:lastColumn="0" w:noHBand="0" w:noVBand="1"/>
      </w:tblPr>
      <w:tblGrid>
        <w:gridCol w:w="3330"/>
        <w:gridCol w:w="3870"/>
        <w:gridCol w:w="7020"/>
      </w:tblGrid>
      <w:tr w:rsidR="00633731" w:rsidRPr="003942A7" w14:paraId="70567938" w14:textId="77777777" w:rsidTr="00FB77A0">
        <w:tc>
          <w:tcPr>
            <w:tcW w:w="333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72C8C551" w14:textId="4E080B39" w:rsidR="00633731" w:rsidRPr="000A17C7" w:rsidRDefault="00633731" w:rsidP="00633731">
            <w:pPr>
              <w:ind w:left="144" w:hanging="117"/>
              <w:rPr>
                <w:rFonts w:cs="Arial"/>
                <w:b/>
                <w:bCs/>
                <w:color w:val="FFFFFF" w:themeColor="background1"/>
              </w:rPr>
            </w:pPr>
            <w:r w:rsidRPr="000A17C7">
              <w:rPr>
                <w:rFonts w:cs="Arial"/>
                <w:b/>
                <w:bCs/>
                <w:color w:val="FFFFFF" w:themeColor="background1"/>
              </w:rPr>
              <w:t>Goal:</w:t>
            </w:r>
          </w:p>
        </w:tc>
        <w:tc>
          <w:tcPr>
            <w:tcW w:w="387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1B46BC20" w14:textId="35223916" w:rsidR="00633731" w:rsidRPr="00FB77A0" w:rsidRDefault="00633731" w:rsidP="00936AA3">
            <w:pPr>
              <w:rPr>
                <w:rFonts w:cs="Arial"/>
                <w:i/>
                <w:iCs/>
                <w:color w:val="000000" w:themeColor="text1"/>
              </w:rPr>
            </w:pPr>
            <w:r w:rsidRPr="00FB77A0">
              <w:rPr>
                <w:rFonts w:cs="Arial"/>
                <w:i/>
                <w:iCs/>
                <w:color w:val="000000" w:themeColor="text1"/>
              </w:rPr>
              <w:t>Example: Get the city to hire two bilingual outreach workers to connect older adults with resources</w:t>
            </w:r>
          </w:p>
        </w:tc>
        <w:tc>
          <w:tcPr>
            <w:tcW w:w="702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03ABC94E" w14:textId="77777777" w:rsidR="00633731" w:rsidRPr="00BD59DB" w:rsidRDefault="00633731" w:rsidP="00633731">
            <w:pPr>
              <w:ind w:left="90"/>
              <w:rPr>
                <w:rFonts w:cs="Arial"/>
                <w:i/>
                <w:iCs/>
              </w:rPr>
            </w:pPr>
          </w:p>
        </w:tc>
      </w:tr>
      <w:tr w:rsidR="00633731" w:rsidRPr="003942A7" w14:paraId="6074916C" w14:textId="77777777" w:rsidTr="00FB77A0">
        <w:tc>
          <w:tcPr>
            <w:tcW w:w="333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36EA3836" w14:textId="25A35C34" w:rsidR="00633731" w:rsidRPr="000A17C7" w:rsidRDefault="00633731" w:rsidP="00633731">
            <w:pPr>
              <w:ind w:left="144" w:hanging="117"/>
              <w:rPr>
                <w:rFonts w:cs="Arial"/>
                <w:b/>
                <w:bCs/>
                <w:color w:val="FFFFFF" w:themeColor="background1"/>
              </w:rPr>
            </w:pPr>
            <w:r w:rsidRPr="000A17C7">
              <w:rPr>
                <w:rFonts w:cs="Arial"/>
                <w:b/>
                <w:bCs/>
                <w:color w:val="FFFFFF" w:themeColor="background1"/>
              </w:rPr>
              <w:t>Strategy:</w:t>
            </w:r>
          </w:p>
        </w:tc>
        <w:tc>
          <w:tcPr>
            <w:tcW w:w="387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527B4A5B" w14:textId="0F6411EC" w:rsidR="00633731" w:rsidRPr="00FB77A0" w:rsidRDefault="00633731" w:rsidP="00936AA3">
            <w:pPr>
              <w:rPr>
                <w:rFonts w:cs="Arial"/>
                <w:i/>
                <w:iCs/>
                <w:color w:val="000000" w:themeColor="text1"/>
              </w:rPr>
            </w:pPr>
            <w:r w:rsidRPr="00FB77A0">
              <w:rPr>
                <w:rFonts w:cs="Arial"/>
                <w:i/>
                <w:iCs/>
                <w:color w:val="000000" w:themeColor="text1"/>
              </w:rPr>
              <w:t>Example: ECO Group members reach out to their representatives.</w:t>
            </w:r>
          </w:p>
        </w:tc>
        <w:tc>
          <w:tcPr>
            <w:tcW w:w="702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5EE05D9F" w14:textId="77777777" w:rsidR="00633731" w:rsidRPr="00BD59DB" w:rsidRDefault="00633731" w:rsidP="00633731">
            <w:pPr>
              <w:ind w:left="90"/>
              <w:rPr>
                <w:rFonts w:cs="Arial"/>
                <w:i/>
                <w:iCs/>
              </w:rPr>
            </w:pPr>
          </w:p>
        </w:tc>
      </w:tr>
      <w:tr w:rsidR="00633731" w:rsidRPr="003942A7" w14:paraId="6D5F0FE7" w14:textId="0C6BDFE0" w:rsidTr="00FB77A0">
        <w:trPr>
          <w:trHeight w:val="936"/>
        </w:trPr>
        <w:tc>
          <w:tcPr>
            <w:tcW w:w="333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551847F3" w14:textId="77777777" w:rsidR="00633731" w:rsidRPr="000A17C7" w:rsidRDefault="00633731" w:rsidP="00633731">
            <w:pPr>
              <w:ind w:left="144" w:hanging="117"/>
              <w:rPr>
                <w:rFonts w:cs="Arial"/>
                <w:color w:val="FFFFFF" w:themeColor="background1"/>
              </w:rPr>
            </w:pPr>
            <w:r w:rsidRPr="000A17C7">
              <w:rPr>
                <w:rFonts w:cs="Arial"/>
                <w:b/>
                <w:bCs/>
                <w:color w:val="FFFFFF" w:themeColor="background1"/>
              </w:rPr>
              <w:t>ACTION</w:t>
            </w:r>
          </w:p>
          <w:p w14:paraId="0FE8C0F4" w14:textId="77777777" w:rsidR="00633731" w:rsidRPr="000A17C7" w:rsidRDefault="00633731" w:rsidP="00633731">
            <w:pPr>
              <w:rPr>
                <w:rFonts w:cs="Arial"/>
                <w:color w:val="FFFFFF" w:themeColor="background1"/>
              </w:rPr>
            </w:pPr>
          </w:p>
          <w:p w14:paraId="195B14CA" w14:textId="77777777" w:rsidR="00633731" w:rsidRPr="000A17C7" w:rsidRDefault="00633731" w:rsidP="00633731">
            <w:pPr>
              <w:rPr>
                <w:rFonts w:cs="Arial"/>
                <w:color w:val="FFFFFF" w:themeColor="background1"/>
              </w:rPr>
            </w:pPr>
          </w:p>
        </w:tc>
        <w:tc>
          <w:tcPr>
            <w:tcW w:w="387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5618F125" w14:textId="77777777" w:rsidR="00633731" w:rsidRPr="00BD59DB" w:rsidRDefault="00633731" w:rsidP="00936AA3">
            <w:pPr>
              <w:rPr>
                <w:rFonts w:cs="Arial"/>
                <w:i/>
                <w:iCs/>
              </w:rPr>
            </w:pPr>
            <w:r w:rsidRPr="00BD59DB">
              <w:rPr>
                <w:rFonts w:cs="Arial"/>
                <w:i/>
                <w:iCs/>
              </w:rPr>
              <w:t>Example: Call ECO Group members to remind them to come to the city council meeting</w:t>
            </w:r>
          </w:p>
          <w:p w14:paraId="56394028" w14:textId="77777777" w:rsidR="00633731" w:rsidRPr="003942A7" w:rsidRDefault="00633731" w:rsidP="00633731">
            <w:pPr>
              <w:rPr>
                <w:rFonts w:cs="Arial"/>
              </w:rPr>
            </w:pPr>
          </w:p>
        </w:tc>
        <w:tc>
          <w:tcPr>
            <w:tcW w:w="702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2178430F" w14:textId="77777777" w:rsidR="00633731" w:rsidRPr="00BD59DB" w:rsidRDefault="00633731" w:rsidP="00633731">
            <w:pPr>
              <w:ind w:left="90"/>
              <w:rPr>
                <w:rFonts w:cs="Arial"/>
                <w:i/>
                <w:iCs/>
              </w:rPr>
            </w:pPr>
          </w:p>
        </w:tc>
      </w:tr>
      <w:tr w:rsidR="00633731" w:rsidRPr="003942A7" w14:paraId="75FEE372" w14:textId="1342E5E2" w:rsidTr="00FB77A0">
        <w:tc>
          <w:tcPr>
            <w:tcW w:w="333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6F90F90E" w14:textId="3EEFCD75" w:rsidR="00633731" w:rsidRPr="000A17C7" w:rsidRDefault="00633731" w:rsidP="00633731">
            <w:pPr>
              <w:ind w:left="144" w:hanging="117"/>
              <w:rPr>
                <w:rFonts w:cs="Arial"/>
                <w:color w:val="FFFFFF" w:themeColor="background1"/>
              </w:rPr>
            </w:pPr>
            <w:r w:rsidRPr="000A17C7">
              <w:rPr>
                <w:rFonts w:cs="Arial"/>
                <w:b/>
                <w:bCs/>
                <w:color w:val="FFFFFF" w:themeColor="background1"/>
              </w:rPr>
              <w:t>WHO WILL DO IT?</w:t>
            </w:r>
          </w:p>
          <w:p w14:paraId="7879CE6A" w14:textId="77777777" w:rsidR="00633731" w:rsidRPr="000A17C7" w:rsidRDefault="00633731" w:rsidP="00633731">
            <w:pPr>
              <w:pStyle w:val="ListParagraph"/>
              <w:ind w:left="891"/>
              <w:rPr>
                <w:rFonts w:cs="Arial"/>
                <w:color w:val="FFFFFF" w:themeColor="background1"/>
              </w:rPr>
            </w:pPr>
          </w:p>
        </w:tc>
        <w:tc>
          <w:tcPr>
            <w:tcW w:w="387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73F0BFE7" w14:textId="2C9293FC" w:rsidR="00633731" w:rsidRPr="00FA7861" w:rsidRDefault="00633731" w:rsidP="00633731">
            <w:pPr>
              <w:rPr>
                <w:rFonts w:cs="Arial"/>
                <w:i/>
                <w:iCs/>
              </w:rPr>
            </w:pPr>
            <w:r>
              <w:rPr>
                <w:rFonts w:cs="Arial"/>
                <w:i/>
                <w:iCs/>
              </w:rPr>
              <w:t>Example: Steve</w:t>
            </w:r>
          </w:p>
        </w:tc>
        <w:tc>
          <w:tcPr>
            <w:tcW w:w="702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0879D610" w14:textId="77777777" w:rsidR="00633731" w:rsidRDefault="00633731" w:rsidP="00633731">
            <w:pPr>
              <w:rPr>
                <w:rFonts w:cs="Arial"/>
                <w:i/>
                <w:iCs/>
              </w:rPr>
            </w:pPr>
          </w:p>
        </w:tc>
      </w:tr>
      <w:tr w:rsidR="00633731" w:rsidRPr="003942A7" w14:paraId="5039B5AC" w14:textId="4A0F1D36" w:rsidTr="00FB77A0">
        <w:tc>
          <w:tcPr>
            <w:tcW w:w="333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0E1D777A" w14:textId="794AD7D6" w:rsidR="00633731" w:rsidRPr="000A17C7" w:rsidRDefault="00633731" w:rsidP="00633731">
            <w:pPr>
              <w:ind w:left="144" w:hanging="117"/>
              <w:rPr>
                <w:rFonts w:cs="Arial"/>
                <w:color w:val="FFFFFF" w:themeColor="background1"/>
              </w:rPr>
            </w:pPr>
            <w:r w:rsidRPr="000A17C7">
              <w:rPr>
                <w:rFonts w:cs="Arial"/>
                <w:b/>
                <w:bCs/>
                <w:color w:val="FFFFFF" w:themeColor="background1"/>
              </w:rPr>
              <w:t>WHEN IS IT DUE?</w:t>
            </w:r>
          </w:p>
          <w:p w14:paraId="6A4D8F45" w14:textId="77777777" w:rsidR="00633731" w:rsidRPr="000A17C7" w:rsidRDefault="00633731" w:rsidP="00633731">
            <w:pPr>
              <w:ind w:left="702"/>
              <w:rPr>
                <w:rFonts w:cs="Arial"/>
                <w:color w:val="FFFFFF" w:themeColor="background1"/>
              </w:rPr>
            </w:pPr>
          </w:p>
        </w:tc>
        <w:tc>
          <w:tcPr>
            <w:tcW w:w="387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3C7E3165" w14:textId="67D18D77" w:rsidR="00633731" w:rsidRPr="00FA7861" w:rsidRDefault="00633731" w:rsidP="00633731">
            <w:pPr>
              <w:rPr>
                <w:rFonts w:cs="Arial"/>
                <w:i/>
                <w:iCs/>
              </w:rPr>
            </w:pPr>
            <w:r>
              <w:rPr>
                <w:rFonts w:cs="Arial"/>
                <w:i/>
                <w:iCs/>
              </w:rPr>
              <w:t xml:space="preserve">Example: </w:t>
            </w:r>
            <w:r w:rsidRPr="00FA7861">
              <w:rPr>
                <w:rFonts w:cs="Arial"/>
                <w:i/>
                <w:iCs/>
              </w:rPr>
              <w:t>Friday, June 13</w:t>
            </w:r>
          </w:p>
        </w:tc>
        <w:tc>
          <w:tcPr>
            <w:tcW w:w="702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40E07177" w14:textId="77777777" w:rsidR="00633731" w:rsidRPr="00FA7861" w:rsidRDefault="00633731" w:rsidP="00633731">
            <w:pPr>
              <w:rPr>
                <w:rFonts w:cs="Arial"/>
                <w:i/>
                <w:iCs/>
              </w:rPr>
            </w:pPr>
          </w:p>
        </w:tc>
      </w:tr>
      <w:tr w:rsidR="00633731" w:rsidRPr="003942A7" w14:paraId="2D850F1B" w14:textId="58E46FA1" w:rsidTr="00FB77A0">
        <w:tc>
          <w:tcPr>
            <w:tcW w:w="333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4F15DB8F" w14:textId="0A556DFF" w:rsidR="00633731" w:rsidRPr="000A17C7" w:rsidRDefault="00633731" w:rsidP="00633731">
            <w:pPr>
              <w:ind w:left="144" w:hanging="117"/>
              <w:rPr>
                <w:rFonts w:cs="Arial"/>
                <w:b/>
                <w:bCs/>
                <w:color w:val="FFFFFF" w:themeColor="background1"/>
              </w:rPr>
            </w:pPr>
            <w:r w:rsidRPr="000A17C7">
              <w:rPr>
                <w:rFonts w:cs="Arial"/>
                <w:b/>
                <w:bCs/>
                <w:color w:val="FFFFFF" w:themeColor="background1"/>
              </w:rPr>
              <w:t>RESOURCES NEEDED</w:t>
            </w:r>
          </w:p>
        </w:tc>
        <w:tc>
          <w:tcPr>
            <w:tcW w:w="387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70D534EE" w14:textId="65BB4031" w:rsidR="00633731" w:rsidRPr="00C55E60" w:rsidRDefault="00633731" w:rsidP="00633731">
            <w:pPr>
              <w:rPr>
                <w:rFonts w:cs="Arial"/>
                <w:i/>
                <w:iCs/>
              </w:rPr>
            </w:pPr>
            <w:r>
              <w:rPr>
                <w:rFonts w:cs="Arial"/>
                <w:i/>
                <w:iCs/>
              </w:rPr>
              <w:t>Example:</w:t>
            </w:r>
          </w:p>
          <w:p w14:paraId="55E0EF7E" w14:textId="6D2CF58E" w:rsidR="00633731" w:rsidRPr="001A5509" w:rsidRDefault="00633731" w:rsidP="00633731">
            <w:pPr>
              <w:pStyle w:val="ListParagraph"/>
              <w:numPr>
                <w:ilvl w:val="0"/>
                <w:numId w:val="11"/>
              </w:numPr>
              <w:rPr>
                <w:rFonts w:cs="Arial"/>
                <w:i/>
                <w:iCs/>
              </w:rPr>
            </w:pPr>
            <w:r w:rsidRPr="001A5509">
              <w:rPr>
                <w:rFonts w:cs="Arial"/>
                <w:i/>
                <w:iCs/>
              </w:rPr>
              <w:t>Telephone</w:t>
            </w:r>
          </w:p>
          <w:p w14:paraId="744EC405" w14:textId="77777777" w:rsidR="00633731" w:rsidRPr="001A5509" w:rsidRDefault="00633731" w:rsidP="00633731">
            <w:pPr>
              <w:pStyle w:val="ListParagraph"/>
              <w:numPr>
                <w:ilvl w:val="0"/>
                <w:numId w:val="11"/>
              </w:numPr>
              <w:rPr>
                <w:rFonts w:cs="Arial"/>
                <w:i/>
                <w:iCs/>
              </w:rPr>
            </w:pPr>
            <w:r w:rsidRPr="001A5509">
              <w:rPr>
                <w:rFonts w:cs="Arial"/>
                <w:i/>
                <w:iCs/>
              </w:rPr>
              <w:t>Member contact list</w:t>
            </w:r>
          </w:p>
          <w:p w14:paraId="1494DA3D" w14:textId="48637492" w:rsidR="00633731" w:rsidRPr="001A5509" w:rsidRDefault="00633731" w:rsidP="00633731">
            <w:pPr>
              <w:pStyle w:val="ListParagraph"/>
              <w:numPr>
                <w:ilvl w:val="0"/>
                <w:numId w:val="11"/>
              </w:numPr>
              <w:rPr>
                <w:rFonts w:cs="Arial"/>
                <w:i/>
                <w:iCs/>
              </w:rPr>
            </w:pPr>
            <w:r w:rsidRPr="001A5509">
              <w:rPr>
                <w:rFonts w:cs="Arial"/>
                <w:i/>
                <w:iCs/>
              </w:rPr>
              <w:t xml:space="preserve">Script </w:t>
            </w:r>
          </w:p>
        </w:tc>
        <w:tc>
          <w:tcPr>
            <w:tcW w:w="702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4E9B46E2" w14:textId="77777777" w:rsidR="00633731" w:rsidRPr="00C55E60" w:rsidRDefault="00633731" w:rsidP="00633731">
            <w:pPr>
              <w:rPr>
                <w:rFonts w:cs="Arial"/>
                <w:i/>
                <w:iCs/>
              </w:rPr>
            </w:pPr>
          </w:p>
        </w:tc>
      </w:tr>
      <w:tr w:rsidR="00633731" w:rsidRPr="003942A7" w14:paraId="25BFCF39" w14:textId="44386CCE" w:rsidTr="00FB77A0">
        <w:tc>
          <w:tcPr>
            <w:tcW w:w="333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63C98809" w14:textId="7FFAF33A" w:rsidR="00633731" w:rsidRPr="000A17C7" w:rsidRDefault="00633731" w:rsidP="00633731">
            <w:pPr>
              <w:ind w:left="144" w:hanging="117"/>
              <w:rPr>
                <w:rFonts w:cs="Arial"/>
                <w:b/>
                <w:bCs/>
                <w:color w:val="FFFFFF" w:themeColor="background1"/>
              </w:rPr>
            </w:pPr>
            <w:r w:rsidRPr="000A17C7">
              <w:rPr>
                <w:rFonts w:cs="Arial"/>
                <w:b/>
                <w:bCs/>
                <w:color w:val="FFFFFF" w:themeColor="background1"/>
              </w:rPr>
              <w:t>MEASURES OF PROGRESS</w:t>
            </w:r>
          </w:p>
        </w:tc>
        <w:tc>
          <w:tcPr>
            <w:tcW w:w="387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45749D35" w14:textId="17D34017" w:rsidR="00633731" w:rsidRPr="001A5509" w:rsidRDefault="00633731" w:rsidP="00633731">
            <w:pPr>
              <w:rPr>
                <w:rFonts w:cs="Arial"/>
                <w:i/>
                <w:iCs/>
              </w:rPr>
            </w:pPr>
            <w:r>
              <w:rPr>
                <w:rFonts w:cs="Arial"/>
                <w:i/>
                <w:iCs/>
              </w:rPr>
              <w:t xml:space="preserve">Example: </w:t>
            </w:r>
            <w:r w:rsidRPr="001A5509">
              <w:rPr>
                <w:rFonts w:cs="Arial"/>
                <w:i/>
                <w:iCs/>
              </w:rPr>
              <w:t>Spoke with 18 members. Left 10 voicemails. Still need to call 8 people.</w:t>
            </w:r>
          </w:p>
        </w:tc>
        <w:tc>
          <w:tcPr>
            <w:tcW w:w="702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43B2E2B1" w14:textId="77777777" w:rsidR="00633731" w:rsidRPr="001A5509" w:rsidRDefault="00633731" w:rsidP="00633731">
            <w:pPr>
              <w:rPr>
                <w:rFonts w:cs="Arial"/>
                <w:i/>
                <w:iCs/>
              </w:rPr>
            </w:pPr>
          </w:p>
        </w:tc>
      </w:tr>
      <w:tr w:rsidR="00633731" w:rsidRPr="003942A7" w14:paraId="7E31673C" w14:textId="26DEFA51" w:rsidTr="00FB77A0">
        <w:tc>
          <w:tcPr>
            <w:tcW w:w="333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3F5B5503" w14:textId="43B65CB8" w:rsidR="00633731" w:rsidRPr="000A17C7" w:rsidRDefault="00633731" w:rsidP="00633731">
            <w:pPr>
              <w:ind w:left="144" w:hanging="117"/>
              <w:rPr>
                <w:rFonts w:cs="Arial"/>
                <w:b/>
                <w:bCs/>
                <w:color w:val="FFFFFF" w:themeColor="background1"/>
              </w:rPr>
            </w:pPr>
            <w:r w:rsidRPr="000A17C7">
              <w:rPr>
                <w:rFonts w:cs="Arial"/>
                <w:b/>
                <w:bCs/>
                <w:color w:val="FFFFFF" w:themeColor="background1"/>
              </w:rPr>
              <w:t xml:space="preserve">STATUS </w:t>
            </w:r>
            <w:r w:rsidRPr="000A17C7">
              <w:rPr>
                <w:rFonts w:cs="Arial"/>
                <w:color w:val="FFFFFF" w:themeColor="background1"/>
              </w:rPr>
              <w:t>(NOT STARTED, IN PROGRESS, COMPLETE)</w:t>
            </w:r>
          </w:p>
        </w:tc>
        <w:tc>
          <w:tcPr>
            <w:tcW w:w="387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2DD92371" w14:textId="11A80C83" w:rsidR="00633731" w:rsidRPr="001A5509" w:rsidRDefault="00633731" w:rsidP="00633731">
            <w:pPr>
              <w:rPr>
                <w:rFonts w:cs="Arial"/>
                <w:i/>
                <w:iCs/>
              </w:rPr>
            </w:pPr>
            <w:r>
              <w:rPr>
                <w:rFonts w:cs="Arial"/>
                <w:i/>
                <w:iCs/>
              </w:rPr>
              <w:t xml:space="preserve">Example: </w:t>
            </w:r>
            <w:r w:rsidRPr="001A5509">
              <w:rPr>
                <w:rFonts w:cs="Arial"/>
                <w:i/>
                <w:iCs/>
              </w:rPr>
              <w:t>In progress</w:t>
            </w:r>
          </w:p>
        </w:tc>
        <w:tc>
          <w:tcPr>
            <w:tcW w:w="702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5335C260" w14:textId="77777777" w:rsidR="00633731" w:rsidRPr="001A5509" w:rsidRDefault="00633731" w:rsidP="00633731">
            <w:pPr>
              <w:rPr>
                <w:rFonts w:cs="Arial"/>
                <w:i/>
                <w:iCs/>
              </w:rPr>
            </w:pPr>
          </w:p>
        </w:tc>
      </w:tr>
      <w:tr w:rsidR="00633731" w:rsidRPr="003942A7" w14:paraId="55D1A5C3" w14:textId="4DED850D" w:rsidTr="00FB77A0">
        <w:tc>
          <w:tcPr>
            <w:tcW w:w="333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6F91C271" w14:textId="5AD39207" w:rsidR="00633731" w:rsidRPr="000A17C7" w:rsidRDefault="00633731" w:rsidP="00633731">
            <w:pPr>
              <w:ind w:left="144" w:hanging="117"/>
              <w:rPr>
                <w:rFonts w:cs="Arial"/>
                <w:b/>
                <w:bCs/>
                <w:color w:val="FFFFFF" w:themeColor="background1"/>
              </w:rPr>
            </w:pPr>
            <w:r w:rsidRPr="000A17C7">
              <w:rPr>
                <w:rFonts w:cs="Arial"/>
                <w:b/>
                <w:bCs/>
                <w:color w:val="FFFFFF" w:themeColor="background1"/>
              </w:rPr>
              <w:t>WHO NEEDS TO KNOW THE STATUS?</w:t>
            </w:r>
          </w:p>
        </w:tc>
        <w:tc>
          <w:tcPr>
            <w:tcW w:w="387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45DD4CA1" w14:textId="73289B78" w:rsidR="00633731" w:rsidRPr="001A5509" w:rsidRDefault="00633731" w:rsidP="00633731">
            <w:pPr>
              <w:rPr>
                <w:rFonts w:cs="Arial"/>
                <w:i/>
                <w:iCs/>
              </w:rPr>
            </w:pPr>
            <w:r>
              <w:rPr>
                <w:rFonts w:cs="Arial"/>
                <w:i/>
                <w:iCs/>
              </w:rPr>
              <w:t xml:space="preserve">Example: </w:t>
            </w:r>
            <w:r w:rsidRPr="001A5509">
              <w:rPr>
                <w:rFonts w:cs="Arial"/>
                <w:i/>
                <w:iCs/>
              </w:rPr>
              <w:t>ECO Group organizer</w:t>
            </w:r>
          </w:p>
        </w:tc>
        <w:tc>
          <w:tcPr>
            <w:tcW w:w="702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2C162DBF" w14:textId="77777777" w:rsidR="00633731" w:rsidRPr="001A5509" w:rsidRDefault="00633731" w:rsidP="00633731">
            <w:pPr>
              <w:rPr>
                <w:rFonts w:cs="Arial"/>
                <w:i/>
                <w:iCs/>
              </w:rPr>
            </w:pPr>
          </w:p>
        </w:tc>
      </w:tr>
      <w:tr w:rsidR="00633731" w:rsidRPr="003942A7" w14:paraId="3B206F66" w14:textId="5FC7FB35" w:rsidTr="00FB77A0">
        <w:tc>
          <w:tcPr>
            <w:tcW w:w="3330" w:type="dxa"/>
            <w:tcBorders>
              <w:top w:val="single" w:sz="8" w:space="0" w:color="2F5237"/>
              <w:left w:val="single" w:sz="4" w:space="0" w:color="BEDAC5"/>
              <w:bottom w:val="single" w:sz="8" w:space="0" w:color="2F5237"/>
              <w:right w:val="single" w:sz="4" w:space="0" w:color="BEDAC5" w:themeColor="accent1" w:themeTint="66"/>
            </w:tcBorders>
            <w:shd w:val="clear" w:color="auto" w:fill="467A52" w:themeFill="accent1" w:themeFillShade="BF"/>
          </w:tcPr>
          <w:p w14:paraId="33BEBF40" w14:textId="029494E3" w:rsidR="00633731" w:rsidRDefault="00633731" w:rsidP="00633731">
            <w:pPr>
              <w:ind w:left="144" w:hanging="117"/>
              <w:rPr>
                <w:rFonts w:cs="Arial"/>
                <w:b/>
                <w:bCs/>
                <w:color w:val="195D2D" w:themeColor="accent5" w:themeTint="E6"/>
              </w:rPr>
            </w:pPr>
            <w:r w:rsidRPr="00FB77A0">
              <w:rPr>
                <w:rFonts w:cs="Arial"/>
                <w:b/>
                <w:bCs/>
                <w:color w:val="FFFFFF" w:themeColor="background1"/>
              </w:rPr>
              <w:t>HAVE THEY BEEN NOTIFIED?</w:t>
            </w:r>
          </w:p>
        </w:tc>
        <w:tc>
          <w:tcPr>
            <w:tcW w:w="387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37BBCFD2" w14:textId="33BC0D9A" w:rsidR="00633731" w:rsidRPr="001A5509" w:rsidRDefault="00633731" w:rsidP="00633731">
            <w:pPr>
              <w:rPr>
                <w:rFonts w:cs="Arial"/>
                <w:i/>
                <w:iCs/>
              </w:rPr>
            </w:pPr>
            <w:r>
              <w:rPr>
                <w:rFonts w:cs="Arial"/>
                <w:i/>
                <w:iCs/>
              </w:rPr>
              <w:t xml:space="preserve">Example: </w:t>
            </w:r>
            <w:r w:rsidRPr="001A5509">
              <w:rPr>
                <w:rFonts w:cs="Arial"/>
                <w:i/>
                <w:iCs/>
              </w:rPr>
              <w:t>No</w:t>
            </w:r>
          </w:p>
        </w:tc>
        <w:tc>
          <w:tcPr>
            <w:tcW w:w="7020"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15FD18F7" w14:textId="77777777" w:rsidR="00633731" w:rsidRPr="001A5509" w:rsidRDefault="00633731" w:rsidP="00633731">
            <w:pPr>
              <w:rPr>
                <w:rFonts w:cs="Arial"/>
                <w:i/>
                <w:iCs/>
              </w:rPr>
            </w:pPr>
          </w:p>
        </w:tc>
      </w:tr>
    </w:tbl>
    <w:p w14:paraId="5CB47D80" w14:textId="77777777" w:rsidR="00B6405F" w:rsidRDefault="00B6405F" w:rsidP="00B6405F"/>
    <w:p w14:paraId="2AE9000C" w14:textId="77777777" w:rsidR="007D0CDF" w:rsidRDefault="007D0CDF" w:rsidP="00E24C6C">
      <w:pPr>
        <w:sectPr w:rsidR="007D0CDF" w:rsidSect="00732ABD">
          <w:pgSz w:w="15840" w:h="12240" w:orient="landscape" w:code="1"/>
          <w:pgMar w:top="1152" w:right="720" w:bottom="1152" w:left="720" w:header="720" w:footer="720" w:gutter="0"/>
          <w:cols w:space="720"/>
          <w:docGrid w:linePitch="326"/>
        </w:sectPr>
      </w:pPr>
    </w:p>
    <w:p w14:paraId="7E126C82" w14:textId="20BC6B6C" w:rsidR="0074797D" w:rsidRPr="00C754E4" w:rsidRDefault="00A117FA" w:rsidP="0074797D">
      <w:pPr>
        <w:pStyle w:val="Heading2"/>
      </w:pPr>
      <w:bookmarkStart w:id="22" w:name="worksheet12"/>
      <w:bookmarkStart w:id="23" w:name="_Toc233717048"/>
      <w:bookmarkEnd w:id="22"/>
      <w:r w:rsidRPr="00C754E4">
        <w:lastRenderedPageBreak/>
        <w:t xml:space="preserve">WORKSHEET </w:t>
      </w:r>
      <w:r w:rsidR="0074797D">
        <w:t>12</w:t>
      </w:r>
      <w:r w:rsidR="0074797D" w:rsidRPr="00C754E4">
        <w:t xml:space="preserve">: </w:t>
      </w:r>
      <w:r w:rsidR="0074797D">
        <w:t>Evaluation &amp; Progress Tracking Worksheet</w:t>
      </w:r>
      <w:bookmarkEnd w:id="23"/>
      <w:r w:rsidR="0074797D" w:rsidRPr="00C754E4">
        <w:t xml:space="preserve"> </w:t>
      </w:r>
    </w:p>
    <w:p w14:paraId="33576784" w14:textId="77777777" w:rsidR="001C7608" w:rsidRDefault="001C7608" w:rsidP="00C264B2">
      <w:pPr>
        <w:rPr>
          <w:rFonts w:cs="Arial"/>
          <w:b/>
          <w:bCs/>
          <w:i/>
          <w:iCs/>
        </w:rPr>
      </w:pPr>
    </w:p>
    <w:p w14:paraId="3E05C825" w14:textId="7474791E" w:rsidR="0074797D" w:rsidRDefault="00C264B2" w:rsidP="00C264B2">
      <w:r>
        <w:t>Use this worksheet to reflect on progress, document learning, and support clear communication.</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0"/>
        <w:gridCol w:w="1519"/>
        <w:gridCol w:w="2217"/>
        <w:gridCol w:w="2158"/>
        <w:gridCol w:w="2726"/>
      </w:tblGrid>
      <w:tr w:rsidR="00372D3D" w:rsidRPr="00212429" w14:paraId="70029F0C" w14:textId="77777777" w:rsidTr="003B1BD3">
        <w:trPr>
          <w:trHeight w:val="432"/>
        </w:trPr>
        <w:tc>
          <w:tcPr>
            <w:tcW w:w="9360" w:type="dxa"/>
            <w:gridSpan w:val="5"/>
            <w:shd w:val="clear" w:color="auto" w:fill="467A52" w:themeFill="accent1" w:themeFillShade="BF"/>
            <w:vAlign w:val="center"/>
          </w:tcPr>
          <w:p w14:paraId="4A245CA2" w14:textId="37E56073" w:rsidR="00372D3D" w:rsidRPr="00212429" w:rsidRDefault="004B15CE">
            <w:pPr>
              <w:rPr>
                <w:b/>
                <w:bCs/>
                <w:color w:val="FFFFFF" w:themeColor="background1"/>
              </w:rPr>
            </w:pPr>
            <w:r>
              <w:rPr>
                <w:b/>
                <w:bCs/>
                <w:color w:val="FFFFFF" w:themeColor="background1"/>
              </w:rPr>
              <w:t>Goals &amp; Actions Being Evaluated</w:t>
            </w:r>
          </w:p>
        </w:tc>
      </w:tr>
      <w:tr w:rsidR="00372D3D" w:rsidRPr="009B0B97" w14:paraId="20260823" w14:textId="77777777" w:rsidTr="003B1BD3">
        <w:trPr>
          <w:trHeight w:val="432"/>
        </w:trPr>
        <w:tc>
          <w:tcPr>
            <w:tcW w:w="9360" w:type="dxa"/>
            <w:gridSpan w:val="5"/>
            <w:shd w:val="clear" w:color="auto" w:fill="FFFFFF" w:themeFill="background1"/>
            <w:vAlign w:val="center"/>
          </w:tcPr>
          <w:p w14:paraId="2F9C744A" w14:textId="1BDB5BA6" w:rsidR="00372D3D" w:rsidRPr="009B0B97" w:rsidRDefault="004B15CE">
            <w:pPr>
              <w:rPr>
                <w:b/>
                <w:bCs/>
              </w:rPr>
            </w:pPr>
            <w:r>
              <w:rPr>
                <w:b/>
                <w:bCs/>
              </w:rPr>
              <w:t>Goal</w:t>
            </w:r>
            <w:r w:rsidR="007503F3">
              <w:rPr>
                <w:b/>
                <w:bCs/>
              </w:rPr>
              <w:t>:</w:t>
            </w:r>
          </w:p>
        </w:tc>
      </w:tr>
      <w:tr w:rsidR="000F62AF" w:rsidRPr="009B0B97" w14:paraId="56D2AE72" w14:textId="77777777" w:rsidTr="003B1BD3">
        <w:trPr>
          <w:trHeight w:val="432"/>
        </w:trPr>
        <w:tc>
          <w:tcPr>
            <w:tcW w:w="9360" w:type="dxa"/>
            <w:gridSpan w:val="5"/>
            <w:shd w:val="clear" w:color="auto" w:fill="FFFFFF" w:themeFill="background1"/>
            <w:vAlign w:val="center"/>
          </w:tcPr>
          <w:p w14:paraId="6A018185" w14:textId="4957A3C1" w:rsidR="000F62AF" w:rsidRPr="009B0B97" w:rsidRDefault="000F62AF">
            <w:pPr>
              <w:rPr>
                <w:b/>
                <w:bCs/>
              </w:rPr>
            </w:pPr>
            <w:r>
              <w:rPr>
                <w:b/>
                <w:bCs/>
              </w:rPr>
              <w:t>Related Strategy or Action</w:t>
            </w:r>
            <w:r w:rsidR="007503F3">
              <w:rPr>
                <w:b/>
                <w:bCs/>
              </w:rPr>
              <w:t>:</w:t>
            </w:r>
          </w:p>
        </w:tc>
      </w:tr>
      <w:tr w:rsidR="00CE0F5B" w:rsidRPr="009B0B97" w14:paraId="105B5E42" w14:textId="77777777" w:rsidTr="003B1BD3">
        <w:trPr>
          <w:trHeight w:val="432"/>
        </w:trPr>
        <w:tc>
          <w:tcPr>
            <w:tcW w:w="9360" w:type="dxa"/>
            <w:gridSpan w:val="5"/>
            <w:shd w:val="clear" w:color="auto" w:fill="FFFFFF" w:themeFill="background1"/>
            <w:vAlign w:val="center"/>
          </w:tcPr>
          <w:p w14:paraId="392D0D13" w14:textId="423202A6" w:rsidR="00CE0F5B" w:rsidRPr="00CE0F5B" w:rsidRDefault="00CE0F5B">
            <w:r>
              <w:rPr>
                <w:b/>
                <w:bCs/>
              </w:rPr>
              <w:t xml:space="preserve">Time Period </w:t>
            </w:r>
            <w:r w:rsidRPr="00CE0F5B">
              <w:rPr>
                <w:i/>
                <w:iCs/>
              </w:rPr>
              <w:t>(last month, last quarter, specific dates)</w:t>
            </w:r>
            <w:r w:rsidR="007503F3">
              <w:rPr>
                <w:i/>
                <w:iCs/>
              </w:rPr>
              <w:t>:</w:t>
            </w:r>
          </w:p>
        </w:tc>
      </w:tr>
      <w:tr w:rsidR="000C3794" w:rsidRPr="00212429" w14:paraId="3F29ED95" w14:textId="77777777" w:rsidTr="003B1BD3">
        <w:trPr>
          <w:trHeight w:val="432"/>
        </w:trPr>
        <w:tc>
          <w:tcPr>
            <w:tcW w:w="9360" w:type="dxa"/>
            <w:gridSpan w:val="5"/>
            <w:shd w:val="clear" w:color="auto" w:fill="467A52" w:themeFill="accent1" w:themeFillShade="BF"/>
            <w:vAlign w:val="center"/>
          </w:tcPr>
          <w:p w14:paraId="2348E946" w14:textId="7D90C78B" w:rsidR="000C3794" w:rsidRPr="00212429" w:rsidRDefault="000C3794">
            <w:pPr>
              <w:rPr>
                <w:b/>
                <w:bCs/>
                <w:color w:val="FFFFFF" w:themeColor="background1"/>
              </w:rPr>
            </w:pPr>
            <w:r>
              <w:rPr>
                <w:b/>
                <w:bCs/>
                <w:color w:val="FFFFFF" w:themeColor="background1"/>
              </w:rPr>
              <w:t>What Does Success Look Like?</w:t>
            </w:r>
          </w:p>
        </w:tc>
      </w:tr>
      <w:tr w:rsidR="000C3794" w14:paraId="261621B5" w14:textId="77777777" w:rsidTr="003B1BD3">
        <w:trPr>
          <w:trHeight w:val="864"/>
        </w:trPr>
        <w:tc>
          <w:tcPr>
            <w:tcW w:w="9360" w:type="dxa"/>
            <w:gridSpan w:val="5"/>
            <w:vAlign w:val="center"/>
          </w:tcPr>
          <w:p w14:paraId="708C9E50" w14:textId="77777777" w:rsidR="000C3794" w:rsidRDefault="000C3794"/>
          <w:p w14:paraId="0186A936" w14:textId="77777777" w:rsidR="000C3794" w:rsidRDefault="000C3794"/>
        </w:tc>
      </w:tr>
      <w:tr w:rsidR="00A135FD" w:rsidRPr="00212429" w14:paraId="6CC7ABAC" w14:textId="77777777" w:rsidTr="003B1BD3">
        <w:trPr>
          <w:trHeight w:val="432"/>
        </w:trPr>
        <w:tc>
          <w:tcPr>
            <w:tcW w:w="9360" w:type="dxa"/>
            <w:gridSpan w:val="5"/>
            <w:shd w:val="clear" w:color="auto" w:fill="467A52" w:themeFill="accent1" w:themeFillShade="BF"/>
            <w:vAlign w:val="center"/>
          </w:tcPr>
          <w:p w14:paraId="79988F8A" w14:textId="4CA2AB4A" w:rsidR="00A135FD" w:rsidRPr="00212429" w:rsidRDefault="00680EA7">
            <w:pPr>
              <w:rPr>
                <w:b/>
                <w:bCs/>
                <w:color w:val="FFFFFF" w:themeColor="background1"/>
              </w:rPr>
            </w:pPr>
            <w:r>
              <w:rPr>
                <w:b/>
                <w:bCs/>
                <w:color w:val="FFFFFF" w:themeColor="background1"/>
              </w:rPr>
              <w:t>Measures of Progress</w:t>
            </w:r>
          </w:p>
        </w:tc>
      </w:tr>
      <w:tr w:rsidR="00680EA7" w:rsidRPr="009B0B97" w14:paraId="1FD0AC42" w14:textId="77777777" w:rsidTr="003B1BD3">
        <w:trPr>
          <w:trHeight w:val="720"/>
        </w:trPr>
        <w:tc>
          <w:tcPr>
            <w:tcW w:w="2243" w:type="dxa"/>
            <w:gridSpan w:val="2"/>
            <w:shd w:val="clear" w:color="auto" w:fill="9EC7A8" w:themeFill="accent1" w:themeFillTint="99"/>
            <w:vAlign w:val="center"/>
          </w:tcPr>
          <w:p w14:paraId="02DDB2AD" w14:textId="0DDB103C" w:rsidR="00680EA7" w:rsidRPr="009B0B97" w:rsidRDefault="00680EA7">
            <w:pPr>
              <w:rPr>
                <w:b/>
                <w:bCs/>
              </w:rPr>
            </w:pPr>
            <w:r>
              <w:rPr>
                <w:b/>
                <w:bCs/>
              </w:rPr>
              <w:t>Measure Type</w:t>
            </w:r>
          </w:p>
        </w:tc>
        <w:tc>
          <w:tcPr>
            <w:tcW w:w="2221" w:type="dxa"/>
            <w:shd w:val="clear" w:color="auto" w:fill="9EC7A8" w:themeFill="accent1" w:themeFillTint="99"/>
            <w:vAlign w:val="center"/>
          </w:tcPr>
          <w:p w14:paraId="0E1C3CD7" w14:textId="68034206" w:rsidR="00680EA7" w:rsidRPr="009B0B97" w:rsidRDefault="00680EA7">
            <w:pPr>
              <w:rPr>
                <w:b/>
                <w:bCs/>
              </w:rPr>
            </w:pPr>
            <w:r>
              <w:rPr>
                <w:b/>
                <w:bCs/>
              </w:rPr>
              <w:t>What are you tracking?</w:t>
            </w:r>
          </w:p>
        </w:tc>
        <w:tc>
          <w:tcPr>
            <w:tcW w:w="2164" w:type="dxa"/>
            <w:shd w:val="clear" w:color="auto" w:fill="9EC7A8" w:themeFill="accent1" w:themeFillTint="99"/>
            <w:vAlign w:val="center"/>
          </w:tcPr>
          <w:p w14:paraId="6C56BB1A" w14:textId="49F2D2A5" w:rsidR="00680EA7" w:rsidRPr="009B0B97" w:rsidRDefault="00680EA7">
            <w:pPr>
              <w:rPr>
                <w:b/>
                <w:bCs/>
              </w:rPr>
            </w:pPr>
            <w:r>
              <w:rPr>
                <w:b/>
                <w:bCs/>
              </w:rPr>
              <w:t>How will you track it?</w:t>
            </w:r>
          </w:p>
        </w:tc>
        <w:tc>
          <w:tcPr>
            <w:tcW w:w="2732" w:type="dxa"/>
            <w:shd w:val="clear" w:color="auto" w:fill="9EC7A8" w:themeFill="accent1" w:themeFillTint="99"/>
            <w:vAlign w:val="center"/>
          </w:tcPr>
          <w:p w14:paraId="4311E024" w14:textId="0882DEAC" w:rsidR="00680EA7" w:rsidRPr="009B0B97" w:rsidRDefault="00680EA7">
            <w:pPr>
              <w:rPr>
                <w:b/>
                <w:bCs/>
              </w:rPr>
            </w:pPr>
            <w:r>
              <w:rPr>
                <w:b/>
                <w:bCs/>
              </w:rPr>
              <w:t>What happened?</w:t>
            </w:r>
          </w:p>
        </w:tc>
      </w:tr>
      <w:tr w:rsidR="00D11508" w14:paraId="2B3F72ED" w14:textId="77777777" w:rsidTr="003B1BD3">
        <w:trPr>
          <w:trHeight w:val="1323"/>
        </w:trPr>
        <w:tc>
          <w:tcPr>
            <w:tcW w:w="2243" w:type="dxa"/>
            <w:gridSpan w:val="2"/>
            <w:vAlign w:val="center"/>
          </w:tcPr>
          <w:p w14:paraId="438E1675" w14:textId="4EE2C484" w:rsidR="00D11508" w:rsidRDefault="00D11508">
            <w:r>
              <w:t>Quantitative (numbers)</w:t>
            </w:r>
          </w:p>
        </w:tc>
        <w:tc>
          <w:tcPr>
            <w:tcW w:w="2221" w:type="dxa"/>
            <w:vAlign w:val="center"/>
          </w:tcPr>
          <w:p w14:paraId="3D005FD2" w14:textId="38ABE521" w:rsidR="00D11508" w:rsidRPr="00206A8B" w:rsidRDefault="00D11508">
            <w:pPr>
              <w:rPr>
                <w:i/>
                <w:iCs/>
              </w:rPr>
            </w:pPr>
          </w:p>
        </w:tc>
        <w:tc>
          <w:tcPr>
            <w:tcW w:w="2164" w:type="dxa"/>
            <w:vAlign w:val="center"/>
          </w:tcPr>
          <w:p w14:paraId="5268C28C" w14:textId="4E01DDEE" w:rsidR="00D11508" w:rsidRPr="00206A8B" w:rsidRDefault="00D11508">
            <w:pPr>
              <w:rPr>
                <w:i/>
                <w:iCs/>
              </w:rPr>
            </w:pPr>
          </w:p>
        </w:tc>
        <w:tc>
          <w:tcPr>
            <w:tcW w:w="2732" w:type="dxa"/>
            <w:vAlign w:val="center"/>
          </w:tcPr>
          <w:p w14:paraId="236D1806" w14:textId="51E4B508" w:rsidR="00D11508" w:rsidRPr="00206A8B" w:rsidRDefault="00D11508">
            <w:pPr>
              <w:rPr>
                <w:i/>
                <w:iCs/>
              </w:rPr>
            </w:pPr>
          </w:p>
        </w:tc>
      </w:tr>
      <w:tr w:rsidR="00D11508" w14:paraId="143AC341" w14:textId="77777777" w:rsidTr="003B1BD3">
        <w:trPr>
          <w:trHeight w:val="1503"/>
        </w:trPr>
        <w:tc>
          <w:tcPr>
            <w:tcW w:w="2243" w:type="dxa"/>
            <w:gridSpan w:val="2"/>
            <w:vAlign w:val="center"/>
          </w:tcPr>
          <w:p w14:paraId="18A512ED" w14:textId="5167B5A1" w:rsidR="00D11508" w:rsidRDefault="00206A8B">
            <w:r>
              <w:t>Qualitative (stories, feedback)</w:t>
            </w:r>
          </w:p>
        </w:tc>
        <w:tc>
          <w:tcPr>
            <w:tcW w:w="2221" w:type="dxa"/>
            <w:vAlign w:val="center"/>
          </w:tcPr>
          <w:p w14:paraId="0FD3DC1A" w14:textId="152F0696" w:rsidR="00D11508" w:rsidRPr="00206A8B" w:rsidRDefault="00D11508">
            <w:pPr>
              <w:rPr>
                <w:i/>
                <w:iCs/>
              </w:rPr>
            </w:pPr>
          </w:p>
        </w:tc>
        <w:tc>
          <w:tcPr>
            <w:tcW w:w="2164" w:type="dxa"/>
            <w:vAlign w:val="center"/>
          </w:tcPr>
          <w:p w14:paraId="4DAF884B" w14:textId="54352090" w:rsidR="00D11508" w:rsidRPr="00206A8B" w:rsidRDefault="00D11508">
            <w:pPr>
              <w:rPr>
                <w:i/>
                <w:iCs/>
              </w:rPr>
            </w:pPr>
          </w:p>
        </w:tc>
        <w:tc>
          <w:tcPr>
            <w:tcW w:w="2732" w:type="dxa"/>
            <w:vAlign w:val="center"/>
          </w:tcPr>
          <w:p w14:paraId="620C7D96" w14:textId="3581EB85" w:rsidR="00D11508" w:rsidRPr="00206A8B" w:rsidRDefault="00D11508">
            <w:pPr>
              <w:rPr>
                <w:i/>
                <w:iCs/>
              </w:rPr>
            </w:pPr>
          </w:p>
        </w:tc>
      </w:tr>
      <w:tr w:rsidR="001D2DE9" w:rsidRPr="00212429" w14:paraId="68981D07" w14:textId="77777777" w:rsidTr="003B1BD3">
        <w:trPr>
          <w:trHeight w:val="432"/>
        </w:trPr>
        <w:tc>
          <w:tcPr>
            <w:tcW w:w="9360" w:type="dxa"/>
            <w:gridSpan w:val="5"/>
            <w:shd w:val="clear" w:color="auto" w:fill="467A52" w:themeFill="accent1" w:themeFillShade="BF"/>
            <w:vAlign w:val="center"/>
          </w:tcPr>
          <w:p w14:paraId="0D755059" w14:textId="59B1772C" w:rsidR="001D2DE9" w:rsidRPr="00212429" w:rsidRDefault="001D2DE9">
            <w:pPr>
              <w:rPr>
                <w:b/>
                <w:bCs/>
                <w:color w:val="FFFFFF" w:themeColor="background1"/>
              </w:rPr>
            </w:pPr>
            <w:r>
              <w:rPr>
                <w:b/>
                <w:bCs/>
                <w:color w:val="FFFFFF" w:themeColor="background1"/>
              </w:rPr>
              <w:t>Reflection &amp; Learning</w:t>
            </w:r>
          </w:p>
        </w:tc>
      </w:tr>
      <w:tr w:rsidR="001D2DE9" w:rsidRPr="009B0B97" w14:paraId="12936CB4" w14:textId="77777777" w:rsidTr="003B1BD3">
        <w:trPr>
          <w:trHeight w:val="432"/>
        </w:trPr>
        <w:tc>
          <w:tcPr>
            <w:tcW w:w="9360" w:type="dxa"/>
            <w:gridSpan w:val="5"/>
            <w:shd w:val="clear" w:color="auto" w:fill="9EC7A8" w:themeFill="accent1" w:themeFillTint="99"/>
            <w:vAlign w:val="center"/>
          </w:tcPr>
          <w:p w14:paraId="2E9E8650" w14:textId="7F2B60AC" w:rsidR="001D2DE9" w:rsidRPr="00F84031" w:rsidRDefault="00F84031">
            <w:r>
              <w:rPr>
                <w:b/>
                <w:bCs/>
              </w:rPr>
              <w:t xml:space="preserve">What is working well? </w:t>
            </w:r>
            <w:r>
              <w:t>(</w:t>
            </w:r>
            <w:r w:rsidR="00074287">
              <w:t>What should you keep doing or build on?)</w:t>
            </w:r>
          </w:p>
        </w:tc>
      </w:tr>
      <w:tr w:rsidR="001D2DE9" w14:paraId="5D47D68F" w14:textId="77777777" w:rsidTr="003B1BD3">
        <w:trPr>
          <w:trHeight w:val="864"/>
        </w:trPr>
        <w:tc>
          <w:tcPr>
            <w:tcW w:w="9360" w:type="dxa"/>
            <w:gridSpan w:val="5"/>
            <w:vAlign w:val="center"/>
          </w:tcPr>
          <w:p w14:paraId="3CBDED5D" w14:textId="77777777" w:rsidR="001D2DE9" w:rsidRDefault="001D2DE9"/>
        </w:tc>
      </w:tr>
      <w:tr w:rsidR="001D2DE9" w:rsidRPr="009B0B97" w14:paraId="00AD041B" w14:textId="77777777" w:rsidTr="003B1BD3">
        <w:trPr>
          <w:trHeight w:val="432"/>
        </w:trPr>
        <w:tc>
          <w:tcPr>
            <w:tcW w:w="9360" w:type="dxa"/>
            <w:gridSpan w:val="5"/>
            <w:shd w:val="clear" w:color="auto" w:fill="9EC7A8" w:themeFill="accent1" w:themeFillTint="99"/>
            <w:vAlign w:val="center"/>
          </w:tcPr>
          <w:p w14:paraId="27FF1A9F" w14:textId="2726B6CC" w:rsidR="001D2DE9" w:rsidRPr="000058CE" w:rsidRDefault="00074287">
            <w:r>
              <w:rPr>
                <w:b/>
                <w:bCs/>
              </w:rPr>
              <w:t>What is not working or needs adjustment?</w:t>
            </w:r>
            <w:r w:rsidR="000058CE">
              <w:rPr>
                <w:b/>
                <w:bCs/>
              </w:rPr>
              <w:t xml:space="preserve"> </w:t>
            </w:r>
            <w:r w:rsidR="000058CE">
              <w:t>(What can you do better?)</w:t>
            </w:r>
          </w:p>
        </w:tc>
      </w:tr>
      <w:tr w:rsidR="001D2DE9" w14:paraId="2D0B40EB" w14:textId="77777777" w:rsidTr="003B1BD3">
        <w:trPr>
          <w:trHeight w:val="864"/>
        </w:trPr>
        <w:tc>
          <w:tcPr>
            <w:tcW w:w="9360" w:type="dxa"/>
            <w:gridSpan w:val="5"/>
            <w:vAlign w:val="center"/>
          </w:tcPr>
          <w:p w14:paraId="08833815" w14:textId="77777777" w:rsidR="001D2DE9" w:rsidRDefault="001D2DE9"/>
        </w:tc>
      </w:tr>
      <w:tr w:rsidR="00B71D3C" w:rsidRPr="00212429" w14:paraId="5BAFA9AD" w14:textId="77777777" w:rsidTr="003B1BD3">
        <w:trPr>
          <w:trHeight w:val="432"/>
        </w:trPr>
        <w:tc>
          <w:tcPr>
            <w:tcW w:w="9360" w:type="dxa"/>
            <w:gridSpan w:val="5"/>
            <w:shd w:val="clear" w:color="auto" w:fill="467A52" w:themeFill="accent1" w:themeFillShade="BF"/>
            <w:vAlign w:val="center"/>
          </w:tcPr>
          <w:p w14:paraId="6A911A6D" w14:textId="38C50FA0" w:rsidR="00B71D3C" w:rsidRPr="00212429" w:rsidRDefault="0047707B">
            <w:pPr>
              <w:rPr>
                <w:b/>
                <w:bCs/>
                <w:color w:val="FFFFFF" w:themeColor="background1"/>
              </w:rPr>
            </w:pPr>
            <w:r>
              <w:rPr>
                <w:b/>
                <w:bCs/>
                <w:color w:val="FFFFFF" w:themeColor="background1"/>
              </w:rPr>
              <w:lastRenderedPageBreak/>
              <w:t>Equity &amp; Inclusion Check</w:t>
            </w:r>
          </w:p>
        </w:tc>
      </w:tr>
      <w:tr w:rsidR="00B71D3C" w:rsidRPr="009B0B97" w14:paraId="01BB7DCA" w14:textId="77777777" w:rsidTr="003B1BD3">
        <w:trPr>
          <w:trHeight w:val="432"/>
        </w:trPr>
        <w:tc>
          <w:tcPr>
            <w:tcW w:w="9360" w:type="dxa"/>
            <w:gridSpan w:val="5"/>
            <w:shd w:val="clear" w:color="auto" w:fill="9EC7A8" w:themeFill="accent1" w:themeFillTint="99"/>
            <w:vAlign w:val="center"/>
          </w:tcPr>
          <w:p w14:paraId="7D0D4921" w14:textId="48686117" w:rsidR="00B71D3C" w:rsidRPr="00F84031" w:rsidRDefault="0047707B">
            <w:r>
              <w:rPr>
                <w:b/>
                <w:bCs/>
              </w:rPr>
              <w:t>Whose voices are reflected in this progress</w:t>
            </w:r>
            <w:r w:rsidR="00B71D3C">
              <w:rPr>
                <w:b/>
                <w:bCs/>
              </w:rPr>
              <w:t xml:space="preserve">? </w:t>
            </w:r>
            <w:r w:rsidR="00B71D3C">
              <w:t>(</w:t>
            </w:r>
            <w:r w:rsidR="00925899">
              <w:t>Who is participating or benefiting</w:t>
            </w:r>
            <w:r w:rsidR="00B71D3C">
              <w:t>?)</w:t>
            </w:r>
          </w:p>
        </w:tc>
      </w:tr>
      <w:tr w:rsidR="00B71D3C" w14:paraId="63CA9599" w14:textId="77777777" w:rsidTr="003B1BD3">
        <w:trPr>
          <w:trHeight w:val="864"/>
        </w:trPr>
        <w:tc>
          <w:tcPr>
            <w:tcW w:w="9360" w:type="dxa"/>
            <w:gridSpan w:val="5"/>
            <w:vAlign w:val="center"/>
          </w:tcPr>
          <w:p w14:paraId="10D5592C" w14:textId="77777777" w:rsidR="00B71D3C" w:rsidRDefault="00B71D3C"/>
        </w:tc>
      </w:tr>
      <w:tr w:rsidR="00B71D3C" w:rsidRPr="009B0B97" w14:paraId="5BFE25AC" w14:textId="77777777" w:rsidTr="003B1BD3">
        <w:trPr>
          <w:trHeight w:val="432"/>
        </w:trPr>
        <w:tc>
          <w:tcPr>
            <w:tcW w:w="9360" w:type="dxa"/>
            <w:gridSpan w:val="5"/>
            <w:shd w:val="clear" w:color="auto" w:fill="9EC7A8" w:themeFill="accent1" w:themeFillTint="99"/>
            <w:vAlign w:val="center"/>
          </w:tcPr>
          <w:p w14:paraId="6DD9EA4B" w14:textId="4935174D" w:rsidR="00B71D3C" w:rsidRPr="00325501" w:rsidRDefault="00925899">
            <w:r>
              <w:rPr>
                <w:b/>
                <w:bCs/>
              </w:rPr>
              <w:t>Who may be missing, &amp; why</w:t>
            </w:r>
            <w:r w:rsidR="00B71D3C">
              <w:rPr>
                <w:b/>
                <w:bCs/>
              </w:rPr>
              <w:t>?</w:t>
            </w:r>
            <w:r w:rsidR="00325501">
              <w:rPr>
                <w:b/>
                <w:bCs/>
              </w:rPr>
              <w:t xml:space="preserve"> </w:t>
            </w:r>
            <w:r w:rsidR="00325501">
              <w:t>(Are there barriers or gaps to address?)</w:t>
            </w:r>
          </w:p>
        </w:tc>
      </w:tr>
      <w:tr w:rsidR="00B71D3C" w14:paraId="2C7DDAA7" w14:textId="77777777" w:rsidTr="003B1BD3">
        <w:trPr>
          <w:trHeight w:val="864"/>
        </w:trPr>
        <w:tc>
          <w:tcPr>
            <w:tcW w:w="9360" w:type="dxa"/>
            <w:gridSpan w:val="5"/>
            <w:vAlign w:val="center"/>
          </w:tcPr>
          <w:p w14:paraId="3FF81D03" w14:textId="77777777" w:rsidR="00B71D3C" w:rsidRDefault="00B71D3C"/>
        </w:tc>
      </w:tr>
      <w:tr w:rsidR="002D13B3" w:rsidRPr="00212429" w14:paraId="058B67EE" w14:textId="77777777" w:rsidTr="003B1BD3">
        <w:trPr>
          <w:trHeight w:val="432"/>
        </w:trPr>
        <w:tc>
          <w:tcPr>
            <w:tcW w:w="9360" w:type="dxa"/>
            <w:gridSpan w:val="5"/>
            <w:shd w:val="clear" w:color="auto" w:fill="467A52" w:themeFill="accent1" w:themeFillShade="BF"/>
            <w:vAlign w:val="center"/>
          </w:tcPr>
          <w:p w14:paraId="68B1BC23" w14:textId="12D60973" w:rsidR="002D13B3" w:rsidRPr="00212429" w:rsidRDefault="002D13B3">
            <w:pPr>
              <w:rPr>
                <w:b/>
                <w:bCs/>
                <w:color w:val="FFFFFF" w:themeColor="background1"/>
              </w:rPr>
            </w:pPr>
            <w:r>
              <w:rPr>
                <w:b/>
                <w:bCs/>
                <w:color w:val="FFFFFF" w:themeColor="background1"/>
              </w:rPr>
              <w:t>Next Steps</w:t>
            </w:r>
          </w:p>
        </w:tc>
      </w:tr>
      <w:tr w:rsidR="002D13B3" w:rsidRPr="009B0B97" w14:paraId="47D5F372" w14:textId="77777777" w:rsidTr="003B1BD3">
        <w:trPr>
          <w:trHeight w:val="432"/>
        </w:trPr>
        <w:tc>
          <w:tcPr>
            <w:tcW w:w="9360" w:type="dxa"/>
            <w:gridSpan w:val="5"/>
            <w:shd w:val="clear" w:color="auto" w:fill="9EC7A8" w:themeFill="accent1" w:themeFillTint="99"/>
            <w:vAlign w:val="center"/>
          </w:tcPr>
          <w:p w14:paraId="501EC770" w14:textId="12C5D6EC" w:rsidR="002D13B3" w:rsidRPr="00F84031" w:rsidRDefault="002D13B3">
            <w:r>
              <w:rPr>
                <w:b/>
                <w:bCs/>
              </w:rPr>
              <w:t xml:space="preserve">Based on what you’ve learned, what will you </w:t>
            </w:r>
            <w:r w:rsidR="0054378C">
              <w:rPr>
                <w:b/>
                <w:bCs/>
              </w:rPr>
              <w:t>do next</w:t>
            </w:r>
            <w:r>
              <w:rPr>
                <w:b/>
                <w:bCs/>
              </w:rPr>
              <w:t>?</w:t>
            </w:r>
          </w:p>
        </w:tc>
      </w:tr>
      <w:tr w:rsidR="002D13B3" w14:paraId="0F9C643C" w14:textId="77777777" w:rsidTr="003B1BD3">
        <w:trPr>
          <w:trHeight w:val="864"/>
        </w:trPr>
        <w:tc>
          <w:tcPr>
            <w:tcW w:w="9360" w:type="dxa"/>
            <w:gridSpan w:val="5"/>
            <w:vAlign w:val="center"/>
          </w:tcPr>
          <w:p w14:paraId="04956072" w14:textId="77777777" w:rsidR="002D13B3" w:rsidRDefault="002D13B3"/>
          <w:p w14:paraId="5EE7E662" w14:textId="77777777" w:rsidR="00E52A53" w:rsidRDefault="00E52A53"/>
          <w:p w14:paraId="5E1992ED" w14:textId="77777777" w:rsidR="00E52A53" w:rsidRDefault="00E52A53"/>
          <w:p w14:paraId="75E93B7F" w14:textId="77777777" w:rsidR="00E52A53" w:rsidRDefault="00E52A53"/>
        </w:tc>
      </w:tr>
      <w:tr w:rsidR="00D86D18" w:rsidRPr="00212429" w14:paraId="033747F1" w14:textId="77777777" w:rsidTr="003B1BD3">
        <w:trPr>
          <w:trHeight w:val="432"/>
        </w:trPr>
        <w:tc>
          <w:tcPr>
            <w:tcW w:w="9360" w:type="dxa"/>
            <w:gridSpan w:val="5"/>
            <w:shd w:val="clear" w:color="auto" w:fill="467A52" w:themeFill="accent1" w:themeFillShade="BF"/>
            <w:vAlign w:val="center"/>
          </w:tcPr>
          <w:p w14:paraId="0C1B0263" w14:textId="57161BFC" w:rsidR="00D86D18" w:rsidRPr="00212429" w:rsidRDefault="00D86D18">
            <w:pPr>
              <w:rPr>
                <w:b/>
                <w:bCs/>
                <w:color w:val="FFFFFF" w:themeColor="background1"/>
              </w:rPr>
            </w:pPr>
            <w:r>
              <w:rPr>
                <w:b/>
                <w:bCs/>
                <w:color w:val="FFFFFF" w:themeColor="background1"/>
              </w:rPr>
              <w:t>Communicating Progress</w:t>
            </w:r>
          </w:p>
        </w:tc>
      </w:tr>
      <w:tr w:rsidR="00E52A53" w14:paraId="341DA12A" w14:textId="77777777" w:rsidTr="003B1BD3">
        <w:trPr>
          <w:trHeight w:val="432"/>
        </w:trPr>
        <w:tc>
          <w:tcPr>
            <w:tcW w:w="9360" w:type="dxa"/>
            <w:gridSpan w:val="5"/>
            <w:shd w:val="clear" w:color="auto" w:fill="9EC7A8" w:themeFill="accent1" w:themeFillTint="99"/>
            <w:vAlign w:val="center"/>
          </w:tcPr>
          <w:p w14:paraId="3DEC7A53" w14:textId="73B22064" w:rsidR="00E52A53" w:rsidRPr="00A374FB" w:rsidRDefault="00D86D18">
            <w:pPr>
              <w:rPr>
                <w:b/>
                <w:bCs/>
              </w:rPr>
            </w:pPr>
            <w:r>
              <w:rPr>
                <w:b/>
                <w:bCs/>
              </w:rPr>
              <w:t>Who needs to know about this progress?</w:t>
            </w:r>
          </w:p>
        </w:tc>
      </w:tr>
      <w:tr w:rsidR="00E52A53" w14:paraId="5A8B55B3" w14:textId="77777777" w:rsidTr="003B1BD3">
        <w:trPr>
          <w:trHeight w:val="432"/>
        </w:trPr>
        <w:sdt>
          <w:sdtPr>
            <w:rPr>
              <w:rFonts w:cs="Arial"/>
              <w:b/>
              <w:bCs/>
              <w:color w:val="000000" w:themeColor="text1"/>
            </w:rPr>
            <w:id w:val="917983237"/>
            <w14:checkbox>
              <w14:checked w14:val="0"/>
              <w14:checkedState w14:val="2612" w14:font="MS Gothic"/>
              <w14:uncheckedState w14:val="2610" w14:font="MS Gothic"/>
            </w14:checkbox>
          </w:sdtPr>
          <w:sdtContent>
            <w:tc>
              <w:tcPr>
                <w:tcW w:w="720" w:type="dxa"/>
                <w:vAlign w:val="center"/>
              </w:tcPr>
              <w:p w14:paraId="6FBC8805" w14:textId="77777777" w:rsidR="00E52A53" w:rsidRDefault="00E52A53">
                <w:pPr>
                  <w:jc w:val="center"/>
                </w:pPr>
                <w:r w:rsidRPr="003942A7">
                  <w:rPr>
                    <w:rFonts w:ascii="Segoe UI Symbol" w:eastAsia="MS Gothic" w:hAnsi="Segoe UI Symbol" w:cs="Segoe UI Symbol"/>
                    <w:b/>
                    <w:bCs/>
                    <w:color w:val="000000" w:themeColor="text1"/>
                  </w:rPr>
                  <w:t>☐</w:t>
                </w:r>
              </w:p>
            </w:tc>
          </w:sdtContent>
        </w:sdt>
        <w:tc>
          <w:tcPr>
            <w:tcW w:w="8640" w:type="dxa"/>
            <w:gridSpan w:val="4"/>
            <w:vAlign w:val="center"/>
          </w:tcPr>
          <w:p w14:paraId="2EBB17C3" w14:textId="32360F23" w:rsidR="00E52A53" w:rsidRDefault="00E97603">
            <w:r>
              <w:rPr>
                <w:rFonts w:cs="Calibri"/>
              </w:rPr>
              <w:t>ECO Group members</w:t>
            </w:r>
          </w:p>
        </w:tc>
      </w:tr>
      <w:tr w:rsidR="00E52A53" w14:paraId="779C0F1C" w14:textId="77777777" w:rsidTr="003B1BD3">
        <w:trPr>
          <w:trHeight w:val="432"/>
        </w:trPr>
        <w:sdt>
          <w:sdtPr>
            <w:rPr>
              <w:rFonts w:cs="Arial"/>
              <w:b/>
              <w:bCs/>
              <w:color w:val="000000" w:themeColor="text1"/>
            </w:rPr>
            <w:id w:val="882748005"/>
            <w14:checkbox>
              <w14:checked w14:val="0"/>
              <w14:checkedState w14:val="2612" w14:font="MS Gothic"/>
              <w14:uncheckedState w14:val="2610" w14:font="MS Gothic"/>
            </w14:checkbox>
          </w:sdtPr>
          <w:sdtContent>
            <w:tc>
              <w:tcPr>
                <w:tcW w:w="720" w:type="dxa"/>
                <w:vAlign w:val="center"/>
              </w:tcPr>
              <w:p w14:paraId="2E63A745" w14:textId="77777777" w:rsidR="00E52A53" w:rsidRDefault="00E52A53">
                <w:pPr>
                  <w:jc w:val="center"/>
                </w:pPr>
                <w:r w:rsidRPr="003942A7">
                  <w:rPr>
                    <w:rFonts w:ascii="Segoe UI Symbol" w:eastAsia="MS Gothic" w:hAnsi="Segoe UI Symbol" w:cs="Segoe UI Symbol"/>
                    <w:b/>
                    <w:bCs/>
                    <w:color w:val="000000" w:themeColor="text1"/>
                  </w:rPr>
                  <w:t>☐</w:t>
                </w:r>
              </w:p>
            </w:tc>
          </w:sdtContent>
        </w:sdt>
        <w:tc>
          <w:tcPr>
            <w:tcW w:w="8640" w:type="dxa"/>
            <w:gridSpan w:val="4"/>
            <w:vAlign w:val="center"/>
          </w:tcPr>
          <w:p w14:paraId="4014C37B" w14:textId="1E598FFB" w:rsidR="00E52A53" w:rsidRDefault="00E97603">
            <w:r>
              <w:rPr>
                <w:rFonts w:cs="Calibri"/>
              </w:rPr>
              <w:t>Community partners</w:t>
            </w:r>
          </w:p>
        </w:tc>
      </w:tr>
      <w:tr w:rsidR="005915AD" w14:paraId="005082A9" w14:textId="77777777" w:rsidTr="003B1BD3">
        <w:trPr>
          <w:trHeight w:val="432"/>
        </w:trPr>
        <w:sdt>
          <w:sdtPr>
            <w:rPr>
              <w:rFonts w:cs="Arial"/>
              <w:b/>
              <w:bCs/>
              <w:color w:val="000000" w:themeColor="text1"/>
            </w:rPr>
            <w:id w:val="-340780585"/>
            <w14:checkbox>
              <w14:checked w14:val="0"/>
              <w14:checkedState w14:val="2612" w14:font="MS Gothic"/>
              <w14:uncheckedState w14:val="2610" w14:font="MS Gothic"/>
            </w14:checkbox>
          </w:sdtPr>
          <w:sdtContent>
            <w:tc>
              <w:tcPr>
                <w:tcW w:w="720" w:type="dxa"/>
                <w:vAlign w:val="center"/>
              </w:tcPr>
              <w:p w14:paraId="451759D5" w14:textId="23653A76" w:rsidR="005915AD" w:rsidRDefault="005915AD" w:rsidP="005915AD">
                <w:pPr>
                  <w:jc w:val="center"/>
                  <w:rPr>
                    <w:rFonts w:cs="Arial"/>
                    <w:b/>
                    <w:bCs/>
                    <w:color w:val="000000" w:themeColor="text1"/>
                  </w:rPr>
                </w:pPr>
                <w:r>
                  <w:rPr>
                    <w:rFonts w:ascii="MS Gothic" w:eastAsia="MS Gothic" w:hAnsi="MS Gothic" w:cs="Arial" w:hint="eastAsia"/>
                    <w:b/>
                    <w:bCs/>
                    <w:color w:val="000000" w:themeColor="text1"/>
                  </w:rPr>
                  <w:t>☐</w:t>
                </w:r>
              </w:p>
            </w:tc>
          </w:sdtContent>
        </w:sdt>
        <w:tc>
          <w:tcPr>
            <w:tcW w:w="8640" w:type="dxa"/>
            <w:gridSpan w:val="4"/>
            <w:vAlign w:val="center"/>
          </w:tcPr>
          <w:p w14:paraId="2BDE0AC9" w14:textId="2F998AC3" w:rsidR="005915AD" w:rsidRPr="001057AC" w:rsidRDefault="005915AD" w:rsidP="005915AD">
            <w:pPr>
              <w:rPr>
                <w:rFonts w:cs="Calibri"/>
              </w:rPr>
            </w:pPr>
            <w:r>
              <w:rPr>
                <w:rFonts w:cs="Calibri"/>
              </w:rPr>
              <w:t>Funders or supporters</w:t>
            </w:r>
          </w:p>
        </w:tc>
      </w:tr>
      <w:tr w:rsidR="005915AD" w14:paraId="4DBD778B" w14:textId="77777777" w:rsidTr="003B1BD3">
        <w:trPr>
          <w:trHeight w:val="432"/>
        </w:trPr>
        <w:sdt>
          <w:sdtPr>
            <w:rPr>
              <w:rFonts w:cs="Arial"/>
              <w:b/>
              <w:bCs/>
              <w:color w:val="000000" w:themeColor="text1"/>
            </w:rPr>
            <w:id w:val="-1523088146"/>
            <w14:checkbox>
              <w14:checked w14:val="0"/>
              <w14:checkedState w14:val="2612" w14:font="MS Gothic"/>
              <w14:uncheckedState w14:val="2610" w14:font="MS Gothic"/>
            </w14:checkbox>
          </w:sdtPr>
          <w:sdtContent>
            <w:tc>
              <w:tcPr>
                <w:tcW w:w="720" w:type="dxa"/>
                <w:vAlign w:val="center"/>
              </w:tcPr>
              <w:p w14:paraId="703CD185" w14:textId="45B9B198" w:rsidR="005915AD" w:rsidRDefault="005915AD" w:rsidP="005915AD">
                <w:pPr>
                  <w:jc w:val="center"/>
                  <w:rPr>
                    <w:rFonts w:cs="Arial"/>
                    <w:b/>
                    <w:bCs/>
                    <w:color w:val="000000" w:themeColor="text1"/>
                  </w:rPr>
                </w:pPr>
                <w:r>
                  <w:rPr>
                    <w:rFonts w:ascii="MS Gothic" w:eastAsia="MS Gothic" w:hAnsi="MS Gothic" w:cs="Arial" w:hint="eastAsia"/>
                    <w:b/>
                    <w:bCs/>
                    <w:color w:val="000000" w:themeColor="text1"/>
                  </w:rPr>
                  <w:t>☐</w:t>
                </w:r>
              </w:p>
            </w:tc>
          </w:sdtContent>
        </w:sdt>
        <w:tc>
          <w:tcPr>
            <w:tcW w:w="8640" w:type="dxa"/>
            <w:gridSpan w:val="4"/>
            <w:vAlign w:val="center"/>
          </w:tcPr>
          <w:p w14:paraId="683ED6A5" w14:textId="1B604027" w:rsidR="005915AD" w:rsidRDefault="005915AD" w:rsidP="005915AD">
            <w:pPr>
              <w:rPr>
                <w:rFonts w:cs="Calibri"/>
              </w:rPr>
            </w:pPr>
            <w:r>
              <w:rPr>
                <w:rFonts w:cs="Calibri"/>
              </w:rPr>
              <w:t>Decision-makers</w:t>
            </w:r>
          </w:p>
        </w:tc>
      </w:tr>
      <w:tr w:rsidR="005915AD" w14:paraId="1606CCAF" w14:textId="77777777" w:rsidTr="003B1BD3">
        <w:trPr>
          <w:trHeight w:val="432"/>
        </w:trPr>
        <w:sdt>
          <w:sdtPr>
            <w:rPr>
              <w:rFonts w:cs="Arial"/>
              <w:b/>
              <w:bCs/>
              <w:color w:val="000000" w:themeColor="text1"/>
            </w:rPr>
            <w:id w:val="939344746"/>
            <w14:checkbox>
              <w14:checked w14:val="0"/>
              <w14:checkedState w14:val="2612" w14:font="MS Gothic"/>
              <w14:uncheckedState w14:val="2610" w14:font="MS Gothic"/>
            </w14:checkbox>
          </w:sdtPr>
          <w:sdtContent>
            <w:tc>
              <w:tcPr>
                <w:tcW w:w="720" w:type="dxa"/>
                <w:vAlign w:val="center"/>
              </w:tcPr>
              <w:p w14:paraId="38FCA5AD" w14:textId="77777777" w:rsidR="005915AD" w:rsidRDefault="005915AD" w:rsidP="005915AD">
                <w:pPr>
                  <w:jc w:val="center"/>
                </w:pPr>
                <w:r>
                  <w:rPr>
                    <w:rFonts w:ascii="MS Gothic" w:eastAsia="MS Gothic" w:hAnsi="MS Gothic" w:cs="Arial" w:hint="eastAsia"/>
                    <w:b/>
                    <w:bCs/>
                    <w:color w:val="000000" w:themeColor="text1"/>
                  </w:rPr>
                  <w:t>☐</w:t>
                </w:r>
              </w:p>
            </w:tc>
          </w:sdtContent>
        </w:sdt>
        <w:tc>
          <w:tcPr>
            <w:tcW w:w="8640" w:type="dxa"/>
            <w:gridSpan w:val="4"/>
            <w:vAlign w:val="center"/>
          </w:tcPr>
          <w:p w14:paraId="4F6CA51B" w14:textId="68BFED82" w:rsidR="005915AD" w:rsidRDefault="005915AD" w:rsidP="005915AD">
            <w:r>
              <w:rPr>
                <w:rFonts w:cs="Calibri"/>
              </w:rPr>
              <w:t>Broader community/public</w:t>
            </w:r>
          </w:p>
        </w:tc>
      </w:tr>
      <w:tr w:rsidR="005548DD" w14:paraId="7635879A" w14:textId="77777777" w:rsidTr="003B1BD3">
        <w:trPr>
          <w:trHeight w:val="432"/>
        </w:trPr>
        <w:tc>
          <w:tcPr>
            <w:tcW w:w="9360" w:type="dxa"/>
            <w:gridSpan w:val="5"/>
            <w:shd w:val="clear" w:color="auto" w:fill="9EC7A8" w:themeFill="accent1" w:themeFillTint="99"/>
            <w:vAlign w:val="center"/>
          </w:tcPr>
          <w:p w14:paraId="5545EA2C" w14:textId="128AAD28" w:rsidR="005548DD" w:rsidRPr="005548DD" w:rsidRDefault="005548DD">
            <w:r>
              <w:rPr>
                <w:b/>
                <w:bCs/>
              </w:rPr>
              <w:t xml:space="preserve">How will you share updates? </w:t>
            </w:r>
            <w:r>
              <w:t xml:space="preserve">(e.g., meeting update, email, flyer, story, presentation) </w:t>
            </w:r>
          </w:p>
        </w:tc>
      </w:tr>
      <w:tr w:rsidR="005915AD" w14:paraId="16C4EA42" w14:textId="77777777" w:rsidTr="003B1BD3">
        <w:trPr>
          <w:trHeight w:val="864"/>
        </w:trPr>
        <w:tc>
          <w:tcPr>
            <w:tcW w:w="9360" w:type="dxa"/>
            <w:gridSpan w:val="5"/>
            <w:vAlign w:val="center"/>
          </w:tcPr>
          <w:p w14:paraId="5E5C520F" w14:textId="77777777" w:rsidR="005915AD" w:rsidRDefault="005915AD" w:rsidP="005915AD"/>
        </w:tc>
      </w:tr>
      <w:tr w:rsidR="0056058F" w14:paraId="21C40AE7" w14:textId="77777777" w:rsidTr="003B1BD3">
        <w:trPr>
          <w:trHeight w:val="432"/>
        </w:trPr>
        <w:tc>
          <w:tcPr>
            <w:tcW w:w="9360" w:type="dxa"/>
            <w:gridSpan w:val="5"/>
            <w:shd w:val="clear" w:color="auto" w:fill="9EC7A8" w:themeFill="accent1" w:themeFillTint="99"/>
            <w:vAlign w:val="center"/>
          </w:tcPr>
          <w:p w14:paraId="25720204" w14:textId="2412E86D" w:rsidR="0056058F" w:rsidRPr="005548DD" w:rsidRDefault="0056058F">
            <w:r>
              <w:rPr>
                <w:b/>
                <w:bCs/>
              </w:rPr>
              <w:t xml:space="preserve">Key message to share: </w:t>
            </w:r>
            <w:r>
              <w:t xml:space="preserve">(One or two sentences that summarize progress clearly.) </w:t>
            </w:r>
          </w:p>
        </w:tc>
      </w:tr>
      <w:tr w:rsidR="00971ED0" w14:paraId="1537E756" w14:textId="77777777" w:rsidTr="000058CE">
        <w:trPr>
          <w:trHeight w:val="2205"/>
        </w:trPr>
        <w:tc>
          <w:tcPr>
            <w:tcW w:w="9360" w:type="dxa"/>
            <w:gridSpan w:val="5"/>
            <w:vAlign w:val="center"/>
          </w:tcPr>
          <w:p w14:paraId="61EB26AF" w14:textId="77777777" w:rsidR="00971ED0" w:rsidRDefault="00971ED0" w:rsidP="005915AD"/>
        </w:tc>
      </w:tr>
    </w:tbl>
    <w:p w14:paraId="23538239" w14:textId="77777777" w:rsidR="0074797D" w:rsidRDefault="0074797D" w:rsidP="00E24C6C">
      <w:pPr>
        <w:sectPr w:rsidR="0074797D" w:rsidSect="00B76651">
          <w:pgSz w:w="12240" w:h="15840"/>
          <w:pgMar w:top="907" w:right="1440" w:bottom="1440" w:left="1440" w:header="720" w:footer="720" w:gutter="0"/>
          <w:cols w:space="720"/>
          <w:docGrid w:linePitch="326"/>
        </w:sectPr>
      </w:pPr>
    </w:p>
    <w:p w14:paraId="691A1008" w14:textId="74B14886" w:rsidR="00A117FA" w:rsidRPr="00C754E4" w:rsidRDefault="00A117FA" w:rsidP="00A117FA">
      <w:pPr>
        <w:pStyle w:val="Heading2"/>
      </w:pPr>
      <w:bookmarkStart w:id="24" w:name="worksheet13"/>
      <w:bookmarkStart w:id="25" w:name="_Toc233717049"/>
      <w:bookmarkEnd w:id="24"/>
      <w:r w:rsidRPr="00C754E4">
        <w:lastRenderedPageBreak/>
        <w:t xml:space="preserve">WORKSHEET </w:t>
      </w:r>
      <w:r w:rsidR="005B567C">
        <w:t>13</w:t>
      </w:r>
      <w:r w:rsidRPr="00C754E4">
        <w:t xml:space="preserve">: </w:t>
      </w:r>
      <w:r w:rsidR="007B0BE1">
        <w:t>Communications Planning Worksheet</w:t>
      </w:r>
      <w:bookmarkEnd w:id="25"/>
      <w:r w:rsidRPr="00C754E4">
        <w:t xml:space="preserve"> </w:t>
      </w:r>
    </w:p>
    <w:p w14:paraId="646F8835" w14:textId="77777777" w:rsidR="001C7608" w:rsidRDefault="001C7608" w:rsidP="00A117FA">
      <w:pPr>
        <w:rPr>
          <w:rFonts w:cs="Arial"/>
          <w:b/>
          <w:bCs/>
          <w:i/>
          <w:iCs/>
        </w:rPr>
      </w:pPr>
    </w:p>
    <w:p w14:paraId="3CB36A9F" w14:textId="573697EF" w:rsidR="00A117FA" w:rsidRPr="003942A7" w:rsidRDefault="00A117FA" w:rsidP="00A117FA">
      <w:pPr>
        <w:rPr>
          <w:rFonts w:cs="Arial"/>
        </w:rPr>
      </w:pPr>
      <w:r w:rsidRPr="003942A7">
        <w:rPr>
          <w:rFonts w:cs="Arial"/>
        </w:rPr>
        <w:t xml:space="preserve">Use this </w:t>
      </w:r>
      <w:r w:rsidR="00890171">
        <w:rPr>
          <w:rFonts w:cs="Arial"/>
        </w:rPr>
        <w:t>work</w:t>
      </w:r>
      <w:r w:rsidRPr="003942A7">
        <w:rPr>
          <w:rFonts w:cs="Arial"/>
        </w:rPr>
        <w:t xml:space="preserve">sheet to </w:t>
      </w:r>
      <w:r w:rsidR="00890171">
        <w:rPr>
          <w:rFonts w:cs="Arial"/>
        </w:rPr>
        <w:t>help think through your strategy for communicating with people and organizations outside your ECO Group. The more specific you can get with your audiences, messages, and tactics</w:t>
      </w:r>
      <w:r w:rsidR="00084064">
        <w:rPr>
          <w:rFonts w:cs="Arial"/>
        </w:rPr>
        <w:t>, the more effective and efficient you will be</w:t>
      </w:r>
      <w:r w:rsidRPr="003942A7">
        <w:rPr>
          <w:rFonts w:cs="Arial"/>
        </w:rPr>
        <w:t>.</w:t>
      </w:r>
    </w:p>
    <w:tbl>
      <w:tblPr>
        <w:tblStyle w:val="TableGrid"/>
        <w:tblW w:w="0" w:type="auto"/>
        <w:tblLook w:val="04A0" w:firstRow="1" w:lastRow="0" w:firstColumn="1" w:lastColumn="0" w:noHBand="0" w:noVBand="1"/>
      </w:tblPr>
      <w:tblGrid>
        <w:gridCol w:w="9350"/>
      </w:tblGrid>
      <w:tr w:rsidR="009D274D" w14:paraId="6183DA58" w14:textId="77777777" w:rsidTr="00616A24">
        <w:trPr>
          <w:trHeight w:val="398"/>
        </w:trPr>
        <w:tc>
          <w:tcPr>
            <w:tcW w:w="9360" w:type="dxa"/>
            <w:shd w:val="clear" w:color="auto" w:fill="DEECE2" w:themeFill="accent1" w:themeFillTint="33"/>
          </w:tcPr>
          <w:p w14:paraId="4B65A112" w14:textId="77777777" w:rsidR="009D274D" w:rsidRPr="00DE4A04" w:rsidRDefault="009D274D" w:rsidP="00B86C53">
            <w:pPr>
              <w:ind w:hanging="15"/>
              <w:rPr>
                <w:rFonts w:cs="Arial"/>
              </w:rPr>
            </w:pPr>
            <w:r>
              <w:rPr>
                <w:rFonts w:cs="Arial"/>
                <w:b/>
                <w:bCs/>
              </w:rPr>
              <w:t xml:space="preserve">Goals </w:t>
            </w:r>
            <w:r>
              <w:rPr>
                <w:rFonts w:cs="Arial"/>
              </w:rPr>
              <w:t>(Why do you want to communicate? What will it help you achieve?)</w:t>
            </w:r>
          </w:p>
          <w:p w14:paraId="38A65E7E" w14:textId="77777777" w:rsidR="009D274D" w:rsidRDefault="009D274D" w:rsidP="00A117FA">
            <w:pPr>
              <w:rPr>
                <w:rFonts w:cs="Arial"/>
              </w:rPr>
            </w:pPr>
          </w:p>
        </w:tc>
      </w:tr>
      <w:tr w:rsidR="009D274D" w14:paraId="60667ABF" w14:textId="77777777" w:rsidTr="00616A24">
        <w:trPr>
          <w:trHeight w:val="1460"/>
        </w:trPr>
        <w:tc>
          <w:tcPr>
            <w:tcW w:w="9360" w:type="dxa"/>
          </w:tcPr>
          <w:p w14:paraId="1A5C4241" w14:textId="77777777" w:rsidR="009D274D" w:rsidRDefault="009D274D" w:rsidP="00A117FA">
            <w:pPr>
              <w:rPr>
                <w:rFonts w:cs="Arial"/>
              </w:rPr>
            </w:pPr>
          </w:p>
        </w:tc>
      </w:tr>
      <w:tr w:rsidR="009D274D" w14:paraId="03F41016" w14:textId="77777777" w:rsidTr="00616A24">
        <w:trPr>
          <w:trHeight w:val="560"/>
        </w:trPr>
        <w:tc>
          <w:tcPr>
            <w:tcW w:w="9360" w:type="dxa"/>
            <w:shd w:val="clear" w:color="auto" w:fill="DEECE2" w:themeFill="accent1" w:themeFillTint="33"/>
          </w:tcPr>
          <w:p w14:paraId="2D70A8BA" w14:textId="535AAF26" w:rsidR="009D274D" w:rsidRPr="00F5755D" w:rsidRDefault="009D274D" w:rsidP="009D274D">
            <w:pPr>
              <w:rPr>
                <w:color w:val="000000"/>
                <w14:textFill>
                  <w14:solidFill>
                    <w14:srgbClr w14:val="000000">
                      <w14:alpha w14:val="94000"/>
                    </w14:srgbClr>
                  </w14:solidFill>
                </w14:textFill>
              </w:rPr>
            </w:pPr>
            <w:r>
              <w:rPr>
                <w:rFonts w:cs="Arial"/>
                <w:b/>
                <w:bCs/>
              </w:rPr>
              <w:t xml:space="preserve">Audiences </w:t>
            </w:r>
            <w:r>
              <w:rPr>
                <w:rFonts w:cs="Arial"/>
              </w:rPr>
              <w:t>(Who are you trying to reach? Examples include the media, politicians, corporate</w:t>
            </w:r>
            <w:r w:rsidR="0041669E">
              <w:rPr>
                <w:rFonts w:cs="Arial"/>
              </w:rPr>
              <w:t xml:space="preserve"> leaders</w:t>
            </w:r>
            <w:r>
              <w:rPr>
                <w:rFonts w:cs="Arial"/>
              </w:rPr>
              <w:t>, voters)</w:t>
            </w:r>
          </w:p>
          <w:p w14:paraId="567FE7FF" w14:textId="77777777" w:rsidR="009D274D" w:rsidRDefault="009D274D" w:rsidP="00A117FA">
            <w:pPr>
              <w:rPr>
                <w:rFonts w:cs="Arial"/>
              </w:rPr>
            </w:pPr>
          </w:p>
        </w:tc>
      </w:tr>
      <w:tr w:rsidR="009D274D" w14:paraId="08B7D199" w14:textId="77777777" w:rsidTr="00616A24">
        <w:trPr>
          <w:trHeight w:val="1576"/>
        </w:trPr>
        <w:tc>
          <w:tcPr>
            <w:tcW w:w="9360" w:type="dxa"/>
          </w:tcPr>
          <w:p w14:paraId="4519C56D" w14:textId="77777777" w:rsidR="009D274D" w:rsidRDefault="009D274D" w:rsidP="00A117FA">
            <w:pPr>
              <w:rPr>
                <w:rFonts w:cs="Arial"/>
              </w:rPr>
            </w:pPr>
          </w:p>
        </w:tc>
      </w:tr>
      <w:tr w:rsidR="009D274D" w14:paraId="3FBA0DC6" w14:textId="77777777" w:rsidTr="00616A24">
        <w:trPr>
          <w:trHeight w:val="533"/>
        </w:trPr>
        <w:tc>
          <w:tcPr>
            <w:tcW w:w="9360" w:type="dxa"/>
            <w:shd w:val="clear" w:color="auto" w:fill="DEECE2" w:themeFill="accent1" w:themeFillTint="33"/>
          </w:tcPr>
          <w:p w14:paraId="552DBB34" w14:textId="28604C50" w:rsidR="009D274D" w:rsidRPr="00F5755D" w:rsidRDefault="009D274D" w:rsidP="009D274D">
            <w:pPr>
              <w:rPr>
                <w:color w:val="000000"/>
                <w14:textFill>
                  <w14:solidFill>
                    <w14:srgbClr w14:val="000000">
                      <w14:alpha w14:val="94000"/>
                    </w14:srgbClr>
                  </w14:solidFill>
                </w14:textFill>
              </w:rPr>
            </w:pPr>
            <w:r>
              <w:rPr>
                <w:rFonts w:cs="Arial"/>
                <w:b/>
                <w:bCs/>
              </w:rPr>
              <w:t xml:space="preserve">Messages </w:t>
            </w:r>
            <w:r>
              <w:rPr>
                <w:rFonts w:cs="Arial"/>
              </w:rPr>
              <w:t>(What is the key thin</w:t>
            </w:r>
            <w:r w:rsidR="0041669E">
              <w:rPr>
                <w:rFonts w:cs="Arial"/>
              </w:rPr>
              <w:t>g</w:t>
            </w:r>
            <w:r>
              <w:rPr>
                <w:rFonts w:cs="Arial"/>
              </w:rPr>
              <w:t xml:space="preserve"> you want people to know or do? Messages should be specific to each audience and based on what they care about.)</w:t>
            </w:r>
          </w:p>
          <w:p w14:paraId="0EF09CBF" w14:textId="77777777" w:rsidR="009D274D" w:rsidRDefault="009D274D" w:rsidP="00A117FA">
            <w:pPr>
              <w:rPr>
                <w:rFonts w:cs="Arial"/>
              </w:rPr>
            </w:pPr>
          </w:p>
        </w:tc>
      </w:tr>
      <w:tr w:rsidR="009D274D" w14:paraId="60A621A2" w14:textId="77777777" w:rsidTr="00616A24">
        <w:trPr>
          <w:trHeight w:val="1936"/>
        </w:trPr>
        <w:tc>
          <w:tcPr>
            <w:tcW w:w="9360" w:type="dxa"/>
          </w:tcPr>
          <w:p w14:paraId="5FAF3C38" w14:textId="77777777" w:rsidR="009D274D" w:rsidRDefault="009D274D" w:rsidP="00A117FA">
            <w:pPr>
              <w:rPr>
                <w:rFonts w:cs="Arial"/>
              </w:rPr>
            </w:pPr>
          </w:p>
        </w:tc>
      </w:tr>
      <w:tr w:rsidR="009D274D" w14:paraId="415CDC5D" w14:textId="77777777" w:rsidTr="00616A24">
        <w:trPr>
          <w:trHeight w:val="605"/>
        </w:trPr>
        <w:tc>
          <w:tcPr>
            <w:tcW w:w="9360" w:type="dxa"/>
            <w:shd w:val="clear" w:color="auto" w:fill="DEECE2" w:themeFill="accent1" w:themeFillTint="33"/>
          </w:tcPr>
          <w:p w14:paraId="7241DB76" w14:textId="77777777" w:rsidR="002E0FB5" w:rsidRPr="00F5755D" w:rsidRDefault="002E0FB5" w:rsidP="002E0FB5">
            <w:pPr>
              <w:rPr>
                <w:color w:val="000000"/>
                <w14:textFill>
                  <w14:solidFill>
                    <w14:srgbClr w14:val="000000">
                      <w14:alpha w14:val="94000"/>
                    </w14:srgbClr>
                  </w14:solidFill>
                </w14:textFill>
              </w:rPr>
            </w:pPr>
            <w:r>
              <w:rPr>
                <w:rFonts w:cs="Arial"/>
                <w:b/>
                <w:bCs/>
              </w:rPr>
              <w:t xml:space="preserve">Tactics </w:t>
            </w:r>
            <w:r>
              <w:rPr>
                <w:rFonts w:cs="Arial"/>
              </w:rPr>
              <w:t>(How will you reach your audience? Examples include email, phone calls, advertisements, social media.)</w:t>
            </w:r>
          </w:p>
          <w:p w14:paraId="11E961E2" w14:textId="77777777" w:rsidR="009D274D" w:rsidRDefault="009D274D" w:rsidP="00A117FA">
            <w:pPr>
              <w:rPr>
                <w:rFonts w:cs="Arial"/>
              </w:rPr>
            </w:pPr>
          </w:p>
        </w:tc>
      </w:tr>
      <w:tr w:rsidR="009D274D" w14:paraId="4F23ED0B" w14:textId="77777777" w:rsidTr="00616A24">
        <w:trPr>
          <w:trHeight w:val="2071"/>
        </w:trPr>
        <w:tc>
          <w:tcPr>
            <w:tcW w:w="9360" w:type="dxa"/>
          </w:tcPr>
          <w:p w14:paraId="79DDDAE8" w14:textId="77777777" w:rsidR="009D274D" w:rsidRDefault="009D274D" w:rsidP="00A117FA">
            <w:pPr>
              <w:rPr>
                <w:rFonts w:cs="Arial"/>
              </w:rPr>
            </w:pPr>
          </w:p>
        </w:tc>
      </w:tr>
      <w:tr w:rsidR="009D274D" w14:paraId="3323A730" w14:textId="77777777" w:rsidTr="00616A24">
        <w:trPr>
          <w:trHeight w:val="488"/>
        </w:trPr>
        <w:tc>
          <w:tcPr>
            <w:tcW w:w="9360" w:type="dxa"/>
            <w:shd w:val="clear" w:color="auto" w:fill="DEECE2" w:themeFill="accent1" w:themeFillTint="33"/>
          </w:tcPr>
          <w:p w14:paraId="1499C73C" w14:textId="77777777" w:rsidR="002E0FB5" w:rsidRPr="00F5755D" w:rsidRDefault="002E0FB5" w:rsidP="002E0FB5">
            <w:pPr>
              <w:rPr>
                <w:color w:val="000000"/>
                <w14:textFill>
                  <w14:solidFill>
                    <w14:srgbClr w14:val="000000">
                      <w14:alpha w14:val="94000"/>
                    </w14:srgbClr>
                  </w14:solidFill>
                </w14:textFill>
              </w:rPr>
            </w:pPr>
            <w:r>
              <w:rPr>
                <w:rFonts w:cs="Arial"/>
                <w:b/>
                <w:bCs/>
              </w:rPr>
              <w:lastRenderedPageBreak/>
              <w:t xml:space="preserve">Messengers </w:t>
            </w:r>
            <w:r>
              <w:rPr>
                <w:rFonts w:cs="Arial"/>
              </w:rPr>
              <w:t>(Who is the best person or organization to share the message with your audience?)</w:t>
            </w:r>
          </w:p>
          <w:p w14:paraId="2734E436" w14:textId="77777777" w:rsidR="009D274D" w:rsidRDefault="009D274D" w:rsidP="00A117FA">
            <w:pPr>
              <w:rPr>
                <w:rFonts w:cs="Arial"/>
              </w:rPr>
            </w:pPr>
          </w:p>
        </w:tc>
      </w:tr>
      <w:tr w:rsidR="00B86C53" w14:paraId="0BD6C036" w14:textId="77777777" w:rsidTr="00616A24">
        <w:trPr>
          <w:trHeight w:val="1135"/>
        </w:trPr>
        <w:tc>
          <w:tcPr>
            <w:tcW w:w="9360" w:type="dxa"/>
          </w:tcPr>
          <w:p w14:paraId="2F708CCF" w14:textId="77777777" w:rsidR="00B86C53" w:rsidRDefault="00B86C53" w:rsidP="002E0FB5">
            <w:pPr>
              <w:rPr>
                <w:rFonts w:cs="Arial"/>
                <w:b/>
                <w:bCs/>
              </w:rPr>
            </w:pPr>
          </w:p>
        </w:tc>
      </w:tr>
      <w:tr w:rsidR="00B86C53" w14:paraId="490E136C" w14:textId="77777777" w:rsidTr="00616A24">
        <w:trPr>
          <w:trHeight w:val="191"/>
        </w:trPr>
        <w:tc>
          <w:tcPr>
            <w:tcW w:w="9360" w:type="dxa"/>
            <w:shd w:val="clear" w:color="auto" w:fill="DEECE2" w:themeFill="accent1" w:themeFillTint="33"/>
          </w:tcPr>
          <w:p w14:paraId="584E50C9" w14:textId="3BDAF799" w:rsidR="00B86C53" w:rsidRPr="009424B1" w:rsidRDefault="00B86C53" w:rsidP="00B86C53">
            <w:pPr>
              <w:rPr>
                <w:color w:val="000000"/>
                <w14:textFill>
                  <w14:solidFill>
                    <w14:srgbClr w14:val="000000">
                      <w14:alpha w14:val="94000"/>
                    </w14:srgbClr>
                  </w14:solidFill>
                </w14:textFill>
              </w:rPr>
            </w:pPr>
            <w:r>
              <w:rPr>
                <w:rFonts w:cs="Arial"/>
                <w:b/>
                <w:bCs/>
              </w:rPr>
              <w:t xml:space="preserve">Action Plan </w:t>
            </w:r>
            <w:r w:rsidR="009424B1">
              <w:rPr>
                <w:rFonts w:cs="Arial"/>
              </w:rPr>
              <w:t>(What specific steps will you take next? Who will take the actions and when?)</w:t>
            </w:r>
          </w:p>
          <w:p w14:paraId="1B989EBA" w14:textId="77777777" w:rsidR="00B86C53" w:rsidRDefault="00B86C53" w:rsidP="002E0FB5">
            <w:pPr>
              <w:rPr>
                <w:rFonts w:cs="Arial"/>
                <w:b/>
                <w:bCs/>
              </w:rPr>
            </w:pPr>
          </w:p>
        </w:tc>
      </w:tr>
      <w:tr w:rsidR="00D2682B" w14:paraId="56BFEC19" w14:textId="77777777" w:rsidTr="00616A24">
        <w:trPr>
          <w:trHeight w:val="3025"/>
        </w:trPr>
        <w:tc>
          <w:tcPr>
            <w:tcW w:w="9360" w:type="dxa"/>
            <w:shd w:val="clear" w:color="auto" w:fill="FFFFFF" w:themeFill="background1"/>
          </w:tcPr>
          <w:p w14:paraId="565A06B3" w14:textId="77777777" w:rsidR="00D2682B" w:rsidRDefault="00D2682B" w:rsidP="00B86C53">
            <w:pPr>
              <w:rPr>
                <w:rFonts w:cs="Arial"/>
                <w:b/>
                <w:bCs/>
              </w:rPr>
            </w:pPr>
          </w:p>
        </w:tc>
      </w:tr>
    </w:tbl>
    <w:p w14:paraId="47F3E009" w14:textId="77777777" w:rsidR="00C22C6A" w:rsidRDefault="00C22C6A" w:rsidP="00E24C6C"/>
    <w:p w14:paraId="2DE47A99" w14:textId="17D14958" w:rsidR="00C420D5" w:rsidRPr="00E24C6C" w:rsidRDefault="00C420D5" w:rsidP="00E24C6C"/>
    <w:p w14:paraId="31E8E77B" w14:textId="77777777" w:rsidR="004E4055" w:rsidRDefault="004E4055" w:rsidP="002129DE">
      <w:pPr>
        <w:rPr>
          <w:rFonts w:cs="Arial"/>
          <w:b/>
          <w:bCs/>
          <w:color w:val="008FAA"/>
        </w:rPr>
      </w:pPr>
    </w:p>
    <w:p w14:paraId="165C7CF6" w14:textId="77777777" w:rsidR="004E4055" w:rsidRDefault="004E4055" w:rsidP="002129DE">
      <w:pPr>
        <w:rPr>
          <w:rFonts w:cs="Arial"/>
          <w:b/>
          <w:bCs/>
          <w:color w:val="008FAA"/>
        </w:rPr>
        <w:sectPr w:rsidR="004E4055" w:rsidSect="000058CE">
          <w:pgSz w:w="12240" w:h="15840"/>
          <w:pgMar w:top="907" w:right="1440" w:bottom="1440" w:left="1440" w:header="720" w:footer="720" w:gutter="0"/>
          <w:cols w:space="720"/>
          <w:docGrid w:linePitch="326"/>
        </w:sectPr>
      </w:pPr>
    </w:p>
    <w:p w14:paraId="7148E87E" w14:textId="45656B15" w:rsidR="009239B3" w:rsidRPr="00126FA4" w:rsidRDefault="009239B3" w:rsidP="009239B3">
      <w:pPr>
        <w:pStyle w:val="Heading2"/>
        <w:rPr>
          <w:sz w:val="42"/>
          <w:szCs w:val="42"/>
        </w:rPr>
      </w:pPr>
      <w:bookmarkStart w:id="26" w:name="worksheet14"/>
      <w:bookmarkStart w:id="27" w:name="_Toc233717050"/>
      <w:bookmarkEnd w:id="26"/>
      <w:r w:rsidRPr="2F2404F5">
        <w:rPr>
          <w:sz w:val="42"/>
          <w:szCs w:val="42"/>
        </w:rPr>
        <w:lastRenderedPageBreak/>
        <w:t xml:space="preserve">WORKSHEET </w:t>
      </w:r>
      <w:r w:rsidR="00E91708">
        <w:rPr>
          <w:sz w:val="42"/>
          <w:szCs w:val="42"/>
        </w:rPr>
        <w:t>14</w:t>
      </w:r>
      <w:r w:rsidRPr="2F2404F5">
        <w:rPr>
          <w:sz w:val="42"/>
          <w:szCs w:val="42"/>
        </w:rPr>
        <w:t xml:space="preserve">: </w:t>
      </w:r>
      <w:r>
        <w:rPr>
          <w:sz w:val="42"/>
          <w:szCs w:val="42"/>
        </w:rPr>
        <w:t>Resource Needs &amp; Assets Worksheet</w:t>
      </w:r>
      <w:bookmarkEnd w:id="27"/>
    </w:p>
    <w:p w14:paraId="00084ED2" w14:textId="77777777" w:rsidR="001C7608" w:rsidRPr="00C754E4" w:rsidRDefault="001C7608" w:rsidP="009239B3">
      <w:pPr>
        <w:rPr>
          <w:rFonts w:cs="Arial"/>
          <w:b/>
          <w:bCs/>
          <w:i/>
          <w:iCs/>
        </w:rPr>
      </w:pPr>
    </w:p>
    <w:tbl>
      <w:tblPr>
        <w:tblStyle w:val="TableGrid"/>
        <w:tblW w:w="14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0" w:type="dxa"/>
          <w:bottom w:w="43" w:type="dxa"/>
          <w:right w:w="0" w:type="dxa"/>
        </w:tblCellMar>
        <w:tblLook w:val="04A0" w:firstRow="1" w:lastRow="0" w:firstColumn="1" w:lastColumn="0" w:noHBand="0" w:noVBand="1"/>
      </w:tblPr>
      <w:tblGrid>
        <w:gridCol w:w="2880"/>
        <w:gridCol w:w="2926"/>
        <w:gridCol w:w="2903"/>
        <w:gridCol w:w="2903"/>
        <w:gridCol w:w="2903"/>
      </w:tblGrid>
      <w:tr w:rsidR="009239B3" w:rsidRPr="000E3655" w14:paraId="13F9E03D" w14:textId="77777777" w:rsidTr="003D5240">
        <w:trPr>
          <w:trHeight w:val="283"/>
        </w:trPr>
        <w:tc>
          <w:tcPr>
            <w:tcW w:w="2880" w:type="dxa"/>
            <w:tcBorders>
              <w:bottom w:val="single" w:sz="8" w:space="0" w:color="2F5237"/>
              <w:right w:val="single" w:sz="4" w:space="0" w:color="FFFFFF"/>
            </w:tcBorders>
            <w:shd w:val="clear" w:color="auto" w:fill="467A52" w:themeFill="accent1" w:themeFillShade="BF"/>
            <w:vAlign w:val="center"/>
          </w:tcPr>
          <w:p w14:paraId="5D570412" w14:textId="559A1F63" w:rsidR="00862430" w:rsidRPr="008C6505" w:rsidRDefault="00AE08F4" w:rsidP="001105EE">
            <w:pPr>
              <w:jc w:val="center"/>
              <w:rPr>
                <w:rFonts w:cs="Arial"/>
                <w:b/>
                <w:bCs/>
                <w:color w:val="FFFFFF" w:themeColor="background1"/>
              </w:rPr>
            </w:pPr>
            <w:r w:rsidRPr="008C6505">
              <w:rPr>
                <w:rFonts w:cs="Arial"/>
                <w:b/>
                <w:bCs/>
                <w:color w:val="FFFFFF" w:themeColor="background1"/>
              </w:rPr>
              <w:t>Resource Need</w:t>
            </w:r>
          </w:p>
          <w:p w14:paraId="0DCA581F" w14:textId="77777777" w:rsidR="009239B3" w:rsidRPr="008C6505" w:rsidRDefault="009239B3" w:rsidP="001105EE">
            <w:pPr>
              <w:jc w:val="center"/>
              <w:rPr>
                <w:rFonts w:cs="Arial"/>
                <w:b/>
                <w:bCs/>
                <w:color w:val="FFFFFF" w:themeColor="background1"/>
              </w:rPr>
            </w:pPr>
          </w:p>
        </w:tc>
        <w:tc>
          <w:tcPr>
            <w:tcW w:w="2926" w:type="dxa"/>
            <w:tcBorders>
              <w:left w:val="single" w:sz="4" w:space="0" w:color="FFFFFF"/>
              <w:bottom w:val="single" w:sz="8" w:space="0" w:color="2F5237"/>
              <w:right w:val="single" w:sz="4" w:space="0" w:color="FFFFFF"/>
            </w:tcBorders>
            <w:shd w:val="clear" w:color="auto" w:fill="467A52" w:themeFill="accent1" w:themeFillShade="BF"/>
            <w:vAlign w:val="center"/>
          </w:tcPr>
          <w:p w14:paraId="26A352C3" w14:textId="430F896A" w:rsidR="009239B3" w:rsidRPr="008C6505" w:rsidRDefault="00AE08F4">
            <w:pPr>
              <w:jc w:val="center"/>
              <w:rPr>
                <w:rFonts w:cs="Arial"/>
                <w:b/>
                <w:bCs/>
                <w:color w:val="FFFFFF" w:themeColor="background1"/>
              </w:rPr>
            </w:pPr>
            <w:r w:rsidRPr="008C6505">
              <w:rPr>
                <w:rFonts w:cs="Arial"/>
                <w:b/>
                <w:bCs/>
                <w:color w:val="FFFFFF" w:themeColor="background1"/>
              </w:rPr>
              <w:t>Group Assets</w:t>
            </w:r>
          </w:p>
          <w:p w14:paraId="62AAD0D7" w14:textId="46177702" w:rsidR="009239B3" w:rsidRPr="008C6505" w:rsidRDefault="009239B3">
            <w:pPr>
              <w:jc w:val="center"/>
              <w:rPr>
                <w:rFonts w:cs="Arial"/>
                <w:i/>
                <w:iCs/>
                <w:color w:val="FFFFFF" w:themeColor="background1"/>
              </w:rPr>
            </w:pPr>
          </w:p>
        </w:tc>
        <w:tc>
          <w:tcPr>
            <w:tcW w:w="2903" w:type="dxa"/>
            <w:tcBorders>
              <w:left w:val="single" w:sz="4" w:space="0" w:color="FFFFFF"/>
              <w:bottom w:val="single" w:sz="8" w:space="0" w:color="2F5237"/>
              <w:right w:val="single" w:sz="4" w:space="0" w:color="FFFFFF"/>
            </w:tcBorders>
            <w:shd w:val="clear" w:color="auto" w:fill="467A52" w:themeFill="accent1" w:themeFillShade="BF"/>
            <w:vAlign w:val="center"/>
          </w:tcPr>
          <w:p w14:paraId="4E1AA551" w14:textId="21209273" w:rsidR="009239B3" w:rsidRPr="008C6505" w:rsidRDefault="00AE08F4">
            <w:pPr>
              <w:jc w:val="center"/>
              <w:rPr>
                <w:rFonts w:cs="Arial"/>
                <w:b/>
                <w:bCs/>
                <w:color w:val="FFFFFF" w:themeColor="background1"/>
              </w:rPr>
            </w:pPr>
            <w:r w:rsidRPr="008C6505">
              <w:rPr>
                <w:rFonts w:cs="Arial"/>
                <w:b/>
                <w:bCs/>
                <w:color w:val="FFFFFF" w:themeColor="background1"/>
              </w:rPr>
              <w:t>Community Assets</w:t>
            </w:r>
          </w:p>
          <w:p w14:paraId="6F44ECC4" w14:textId="799F1905" w:rsidR="009239B3" w:rsidRPr="008C6505" w:rsidRDefault="009239B3">
            <w:pPr>
              <w:jc w:val="center"/>
              <w:rPr>
                <w:rFonts w:cs="Arial"/>
                <w:color w:val="FFFFFF" w:themeColor="background1"/>
              </w:rPr>
            </w:pPr>
          </w:p>
        </w:tc>
        <w:tc>
          <w:tcPr>
            <w:tcW w:w="2903" w:type="dxa"/>
            <w:tcBorders>
              <w:left w:val="single" w:sz="4" w:space="0" w:color="FFFFFF"/>
              <w:bottom w:val="single" w:sz="8" w:space="0" w:color="2F5237"/>
            </w:tcBorders>
            <w:shd w:val="clear" w:color="auto" w:fill="467A52" w:themeFill="accent1" w:themeFillShade="BF"/>
            <w:vAlign w:val="center"/>
          </w:tcPr>
          <w:p w14:paraId="423BFAF6" w14:textId="0E10931E" w:rsidR="009239B3" w:rsidRPr="008C6505" w:rsidRDefault="00AE08F4">
            <w:pPr>
              <w:jc w:val="center"/>
              <w:rPr>
                <w:rFonts w:cs="Arial"/>
                <w:b/>
                <w:bCs/>
                <w:color w:val="FFFFFF" w:themeColor="background1"/>
              </w:rPr>
            </w:pPr>
            <w:r w:rsidRPr="008C6505">
              <w:rPr>
                <w:rFonts w:cs="Arial"/>
                <w:b/>
                <w:bCs/>
                <w:color w:val="FFFFFF" w:themeColor="background1"/>
              </w:rPr>
              <w:t>External/Paid Resources</w:t>
            </w:r>
          </w:p>
          <w:p w14:paraId="12178E9B" w14:textId="678FCD73" w:rsidR="009239B3" w:rsidRPr="008C6505" w:rsidRDefault="009239B3">
            <w:pPr>
              <w:jc w:val="center"/>
              <w:rPr>
                <w:rFonts w:cs="Arial"/>
                <w:i/>
                <w:iCs/>
                <w:color w:val="FFFFFF" w:themeColor="background1"/>
              </w:rPr>
            </w:pPr>
          </w:p>
        </w:tc>
        <w:tc>
          <w:tcPr>
            <w:tcW w:w="2903" w:type="dxa"/>
            <w:tcBorders>
              <w:left w:val="single" w:sz="4" w:space="0" w:color="FFFFFF"/>
              <w:bottom w:val="single" w:sz="8" w:space="0" w:color="2F5237"/>
            </w:tcBorders>
            <w:shd w:val="clear" w:color="auto" w:fill="467A52" w:themeFill="accent1" w:themeFillShade="BF"/>
            <w:vAlign w:val="center"/>
          </w:tcPr>
          <w:p w14:paraId="55F4309D" w14:textId="3B1B5C97" w:rsidR="009239B3" w:rsidRPr="008C6505" w:rsidRDefault="00AE08F4" w:rsidP="00953ED5">
            <w:pPr>
              <w:jc w:val="center"/>
              <w:rPr>
                <w:rFonts w:cs="Arial"/>
                <w:b/>
                <w:bCs/>
                <w:color w:val="FFFFFF" w:themeColor="background1"/>
              </w:rPr>
            </w:pPr>
            <w:r w:rsidRPr="008C6505">
              <w:rPr>
                <w:rFonts w:cs="Arial"/>
                <w:b/>
                <w:bCs/>
                <w:color w:val="FFFFFF" w:themeColor="background1"/>
              </w:rPr>
              <w:t>Potential Funding Sources</w:t>
            </w:r>
          </w:p>
        </w:tc>
      </w:tr>
      <w:tr w:rsidR="009239B3" w:rsidRPr="003942A7" w14:paraId="24701326" w14:textId="77777777" w:rsidTr="00241548">
        <w:trPr>
          <w:trHeight w:val="1365"/>
        </w:trPr>
        <w:tc>
          <w:tcPr>
            <w:tcW w:w="2880" w:type="dxa"/>
            <w:tcBorders>
              <w:top w:val="single" w:sz="8" w:space="0" w:color="2F5237"/>
              <w:left w:val="single" w:sz="4" w:space="0" w:color="BEDAC5"/>
              <w:bottom w:val="single" w:sz="8" w:space="0" w:color="2F5237"/>
              <w:right w:val="single" w:sz="4" w:space="0" w:color="BEDAC5"/>
            </w:tcBorders>
          </w:tcPr>
          <w:p w14:paraId="79B1B855" w14:textId="43063CCA" w:rsidR="009239B3" w:rsidRDefault="00AA2D99" w:rsidP="00603832">
            <w:pPr>
              <w:ind w:left="90"/>
              <w:rPr>
                <w:rFonts w:cs="Arial"/>
                <w:i/>
                <w:iCs/>
              </w:rPr>
            </w:pPr>
            <w:r w:rsidRPr="00603832">
              <w:rPr>
                <w:rFonts w:cs="Arial"/>
                <w:i/>
                <w:iCs/>
              </w:rPr>
              <w:t>Example</w:t>
            </w:r>
            <w:r w:rsidR="00603832">
              <w:rPr>
                <w:rFonts w:cs="Arial"/>
                <w:i/>
                <w:iCs/>
              </w:rPr>
              <w:t>:</w:t>
            </w:r>
          </w:p>
          <w:p w14:paraId="1E1862E9" w14:textId="307DFEF0" w:rsidR="009239B3" w:rsidRPr="00296AD2" w:rsidRDefault="00603832" w:rsidP="00296AD2">
            <w:pPr>
              <w:pStyle w:val="ListParagraph"/>
              <w:numPr>
                <w:ilvl w:val="0"/>
                <w:numId w:val="11"/>
              </w:numPr>
              <w:ind w:left="270" w:hanging="180"/>
              <w:rPr>
                <w:rFonts w:cs="Arial"/>
                <w:i/>
                <w:iCs/>
              </w:rPr>
            </w:pPr>
            <w:r>
              <w:rPr>
                <w:rFonts w:cs="Arial"/>
                <w:i/>
                <w:iCs/>
              </w:rPr>
              <w:t>Space for group meetings</w:t>
            </w:r>
          </w:p>
        </w:tc>
        <w:tc>
          <w:tcPr>
            <w:tcW w:w="2926" w:type="dxa"/>
            <w:tcBorders>
              <w:top w:val="single" w:sz="8" w:space="0" w:color="2F5237"/>
              <w:left w:val="single" w:sz="4" w:space="0" w:color="BEDAC5"/>
              <w:bottom w:val="single" w:sz="8" w:space="0" w:color="2F5237"/>
              <w:right w:val="single" w:sz="4" w:space="0" w:color="BEDAC5" w:themeColor="accent1" w:themeTint="66"/>
            </w:tcBorders>
          </w:tcPr>
          <w:p w14:paraId="60DA3930" w14:textId="77777777" w:rsidR="00C90E46" w:rsidRDefault="00C90E46" w:rsidP="00C90E46">
            <w:pPr>
              <w:ind w:left="90"/>
              <w:rPr>
                <w:rFonts w:cs="Arial"/>
                <w:i/>
                <w:iCs/>
              </w:rPr>
            </w:pPr>
            <w:r w:rsidRPr="00603832">
              <w:rPr>
                <w:rFonts w:cs="Arial"/>
                <w:i/>
                <w:iCs/>
              </w:rPr>
              <w:t>Example</w:t>
            </w:r>
            <w:r>
              <w:rPr>
                <w:rFonts w:cs="Arial"/>
                <w:i/>
                <w:iCs/>
              </w:rPr>
              <w:t>:</w:t>
            </w:r>
          </w:p>
          <w:p w14:paraId="28973C9E" w14:textId="363CB6E9" w:rsidR="009239B3" w:rsidRPr="00296AD2" w:rsidRDefault="00C90E46" w:rsidP="00296AD2">
            <w:pPr>
              <w:pStyle w:val="ListParagraph"/>
              <w:numPr>
                <w:ilvl w:val="0"/>
                <w:numId w:val="11"/>
              </w:numPr>
              <w:ind w:left="270" w:hanging="180"/>
              <w:rPr>
                <w:rFonts w:cs="Arial"/>
                <w:i/>
                <w:iCs/>
              </w:rPr>
            </w:pPr>
            <w:r>
              <w:rPr>
                <w:rFonts w:cs="Arial"/>
                <w:i/>
                <w:iCs/>
              </w:rPr>
              <w:t>Member’s home or business</w:t>
            </w:r>
          </w:p>
        </w:tc>
        <w:tc>
          <w:tcPr>
            <w:tcW w:w="2903"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173013FB" w14:textId="77777777" w:rsidR="00C90E46" w:rsidRDefault="00C90E46" w:rsidP="00C90E46">
            <w:pPr>
              <w:ind w:left="90"/>
              <w:rPr>
                <w:rFonts w:cs="Arial"/>
                <w:i/>
                <w:iCs/>
              </w:rPr>
            </w:pPr>
            <w:r w:rsidRPr="00603832">
              <w:rPr>
                <w:rFonts w:cs="Arial"/>
                <w:i/>
                <w:iCs/>
              </w:rPr>
              <w:t>Example</w:t>
            </w:r>
            <w:r>
              <w:rPr>
                <w:rFonts w:cs="Arial"/>
                <w:i/>
                <w:iCs/>
              </w:rPr>
              <w:t>:</w:t>
            </w:r>
          </w:p>
          <w:p w14:paraId="2A7B3CAE" w14:textId="7703C4AA" w:rsidR="00C90E46" w:rsidRDefault="00C90E46" w:rsidP="00C90E46">
            <w:pPr>
              <w:pStyle w:val="ListParagraph"/>
              <w:numPr>
                <w:ilvl w:val="0"/>
                <w:numId w:val="11"/>
              </w:numPr>
              <w:ind w:left="270" w:hanging="180"/>
              <w:rPr>
                <w:rFonts w:cs="Arial"/>
                <w:i/>
                <w:iCs/>
              </w:rPr>
            </w:pPr>
            <w:r>
              <w:rPr>
                <w:rFonts w:cs="Arial"/>
                <w:i/>
                <w:iCs/>
              </w:rPr>
              <w:t>Library</w:t>
            </w:r>
          </w:p>
          <w:p w14:paraId="21D09EE1" w14:textId="16E67473" w:rsidR="00C90E46" w:rsidRDefault="00C90E46" w:rsidP="00C90E46">
            <w:pPr>
              <w:pStyle w:val="ListParagraph"/>
              <w:numPr>
                <w:ilvl w:val="0"/>
                <w:numId w:val="11"/>
              </w:numPr>
              <w:ind w:left="270" w:hanging="180"/>
              <w:rPr>
                <w:rFonts w:cs="Arial"/>
                <w:i/>
                <w:iCs/>
              </w:rPr>
            </w:pPr>
            <w:r>
              <w:rPr>
                <w:rFonts w:cs="Arial"/>
                <w:i/>
                <w:iCs/>
              </w:rPr>
              <w:t>Community center</w:t>
            </w:r>
          </w:p>
          <w:p w14:paraId="4CFD472C" w14:textId="22E60662" w:rsidR="009239B3" w:rsidRPr="00296AD2" w:rsidRDefault="00C90E46" w:rsidP="00296AD2">
            <w:pPr>
              <w:pStyle w:val="ListParagraph"/>
              <w:numPr>
                <w:ilvl w:val="0"/>
                <w:numId w:val="11"/>
              </w:numPr>
              <w:ind w:left="270" w:hanging="180"/>
              <w:rPr>
                <w:rFonts w:cs="Arial"/>
                <w:i/>
                <w:iCs/>
              </w:rPr>
            </w:pPr>
            <w:r>
              <w:rPr>
                <w:rFonts w:cs="Arial"/>
                <w:i/>
                <w:iCs/>
              </w:rPr>
              <w:t xml:space="preserve">School </w:t>
            </w: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400A1C65" w14:textId="77777777" w:rsidR="00C90E46" w:rsidRDefault="00C90E46" w:rsidP="00C90E46">
            <w:pPr>
              <w:ind w:left="90"/>
              <w:rPr>
                <w:rFonts w:cs="Arial"/>
                <w:i/>
                <w:iCs/>
              </w:rPr>
            </w:pPr>
            <w:r w:rsidRPr="00603832">
              <w:rPr>
                <w:rFonts w:cs="Arial"/>
                <w:i/>
                <w:iCs/>
              </w:rPr>
              <w:t>Example</w:t>
            </w:r>
            <w:r>
              <w:rPr>
                <w:rFonts w:cs="Arial"/>
                <w:i/>
                <w:iCs/>
              </w:rPr>
              <w:t>:</w:t>
            </w:r>
          </w:p>
          <w:p w14:paraId="5EF01B31" w14:textId="5482AC4D" w:rsidR="00C90E46" w:rsidRDefault="00C90E46" w:rsidP="00C90E46">
            <w:pPr>
              <w:pStyle w:val="ListParagraph"/>
              <w:numPr>
                <w:ilvl w:val="0"/>
                <w:numId w:val="11"/>
              </w:numPr>
              <w:ind w:left="270" w:hanging="180"/>
              <w:rPr>
                <w:rFonts w:cs="Arial"/>
                <w:i/>
                <w:iCs/>
              </w:rPr>
            </w:pPr>
            <w:r>
              <w:rPr>
                <w:rFonts w:cs="Arial"/>
                <w:i/>
                <w:iCs/>
              </w:rPr>
              <w:t xml:space="preserve">Hotel </w:t>
            </w:r>
          </w:p>
          <w:p w14:paraId="3C965A79" w14:textId="3D121CCC" w:rsidR="00C90E46" w:rsidRDefault="00C90E46" w:rsidP="00C90E46">
            <w:pPr>
              <w:pStyle w:val="ListParagraph"/>
              <w:numPr>
                <w:ilvl w:val="0"/>
                <w:numId w:val="11"/>
              </w:numPr>
              <w:ind w:left="270" w:hanging="180"/>
              <w:rPr>
                <w:rFonts w:cs="Arial"/>
                <w:i/>
                <w:iCs/>
              </w:rPr>
            </w:pPr>
            <w:r>
              <w:rPr>
                <w:rFonts w:cs="Arial"/>
                <w:i/>
                <w:iCs/>
              </w:rPr>
              <w:t>Restaurant</w:t>
            </w:r>
          </w:p>
          <w:p w14:paraId="2BA051A8" w14:textId="5EC58A9A" w:rsidR="009239B3" w:rsidRPr="00296AD2" w:rsidRDefault="00C90E46" w:rsidP="00296AD2">
            <w:pPr>
              <w:pStyle w:val="ListParagraph"/>
              <w:numPr>
                <w:ilvl w:val="0"/>
                <w:numId w:val="11"/>
              </w:numPr>
              <w:ind w:left="270" w:hanging="180"/>
              <w:rPr>
                <w:rFonts w:cs="Arial"/>
                <w:i/>
                <w:iCs/>
              </w:rPr>
            </w:pPr>
            <w:r>
              <w:rPr>
                <w:rFonts w:cs="Arial"/>
                <w:i/>
                <w:iCs/>
              </w:rPr>
              <w:t>Convention Center</w:t>
            </w: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3BDE5E0C" w14:textId="77777777" w:rsidR="00C90E46" w:rsidRDefault="00C90E46" w:rsidP="00C90E46">
            <w:pPr>
              <w:ind w:left="90"/>
              <w:rPr>
                <w:rFonts w:cs="Arial"/>
                <w:i/>
                <w:iCs/>
              </w:rPr>
            </w:pPr>
            <w:r w:rsidRPr="00603832">
              <w:rPr>
                <w:rFonts w:cs="Arial"/>
                <w:i/>
                <w:iCs/>
              </w:rPr>
              <w:t>Example</w:t>
            </w:r>
            <w:r>
              <w:rPr>
                <w:rFonts w:cs="Arial"/>
                <w:i/>
                <w:iCs/>
              </w:rPr>
              <w:t>:</w:t>
            </w:r>
          </w:p>
          <w:p w14:paraId="5CCAD590" w14:textId="5294DF7B" w:rsidR="00C90E46" w:rsidRDefault="00C90E46" w:rsidP="00C90E46">
            <w:pPr>
              <w:pStyle w:val="ListParagraph"/>
              <w:numPr>
                <w:ilvl w:val="0"/>
                <w:numId w:val="11"/>
              </w:numPr>
              <w:ind w:left="270" w:hanging="180"/>
              <w:rPr>
                <w:rFonts w:cs="Arial"/>
                <w:i/>
                <w:iCs/>
              </w:rPr>
            </w:pPr>
            <w:r>
              <w:rPr>
                <w:rFonts w:cs="Arial"/>
                <w:i/>
                <w:iCs/>
              </w:rPr>
              <w:t>Local business</w:t>
            </w:r>
          </w:p>
          <w:p w14:paraId="3B329FA9" w14:textId="3D07B4FE" w:rsidR="00C90E46" w:rsidRDefault="00C90E46" w:rsidP="00C90E46">
            <w:pPr>
              <w:pStyle w:val="ListParagraph"/>
              <w:numPr>
                <w:ilvl w:val="0"/>
                <w:numId w:val="11"/>
              </w:numPr>
              <w:ind w:left="270" w:hanging="180"/>
              <w:rPr>
                <w:rFonts w:cs="Arial"/>
                <w:i/>
                <w:iCs/>
              </w:rPr>
            </w:pPr>
            <w:r>
              <w:rPr>
                <w:rFonts w:cs="Arial"/>
                <w:i/>
                <w:iCs/>
              </w:rPr>
              <w:t>Foundation grant</w:t>
            </w:r>
          </w:p>
          <w:p w14:paraId="4069585F" w14:textId="2B386003" w:rsidR="009239B3" w:rsidRPr="00296AD2" w:rsidRDefault="00C90E46" w:rsidP="00296AD2">
            <w:pPr>
              <w:pStyle w:val="ListParagraph"/>
              <w:numPr>
                <w:ilvl w:val="0"/>
                <w:numId w:val="11"/>
              </w:numPr>
              <w:ind w:left="270" w:hanging="180"/>
              <w:rPr>
                <w:rFonts w:cs="Arial"/>
                <w:i/>
                <w:iCs/>
              </w:rPr>
            </w:pPr>
            <w:r>
              <w:rPr>
                <w:rFonts w:cs="Arial"/>
                <w:i/>
                <w:iCs/>
              </w:rPr>
              <w:t>Government grant</w:t>
            </w:r>
          </w:p>
        </w:tc>
      </w:tr>
      <w:tr w:rsidR="009239B3" w:rsidRPr="003942A7" w14:paraId="58B04DFC" w14:textId="77777777" w:rsidTr="00241548">
        <w:trPr>
          <w:trHeight w:val="1144"/>
        </w:trPr>
        <w:tc>
          <w:tcPr>
            <w:tcW w:w="2880" w:type="dxa"/>
            <w:tcBorders>
              <w:top w:val="single" w:sz="8" w:space="0" w:color="2F5237"/>
              <w:left w:val="single" w:sz="4" w:space="0" w:color="BEDAC5"/>
              <w:bottom w:val="single" w:sz="8" w:space="0" w:color="2F5237"/>
              <w:right w:val="single" w:sz="4" w:space="0" w:color="BEDAC5"/>
            </w:tcBorders>
          </w:tcPr>
          <w:p w14:paraId="278970FF" w14:textId="77777777" w:rsidR="00BC2EC9" w:rsidRPr="00B07B2E" w:rsidRDefault="00BC2EC9" w:rsidP="00FB66D7">
            <w:pPr>
              <w:pStyle w:val="ListParagraph"/>
              <w:ind w:left="90"/>
              <w:rPr>
                <w:rFonts w:ascii="Arial" w:hAnsi="Arial" w:cs="Arial"/>
              </w:rPr>
            </w:pPr>
          </w:p>
        </w:tc>
        <w:tc>
          <w:tcPr>
            <w:tcW w:w="2926" w:type="dxa"/>
            <w:tcBorders>
              <w:top w:val="single" w:sz="8" w:space="0" w:color="2F5237"/>
              <w:left w:val="single" w:sz="4" w:space="0" w:color="BEDAC5"/>
              <w:bottom w:val="single" w:sz="8" w:space="0" w:color="2F5237"/>
              <w:right w:val="single" w:sz="4" w:space="0" w:color="BEDAC5" w:themeColor="accent1" w:themeTint="66"/>
            </w:tcBorders>
          </w:tcPr>
          <w:p w14:paraId="5EC0A533" w14:textId="77777777" w:rsidR="009239B3" w:rsidRPr="003942A7" w:rsidRDefault="009239B3">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1F8E8912" w14:textId="77777777" w:rsidR="009239B3" w:rsidRPr="003942A7" w:rsidRDefault="009239B3">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3A2D2E76" w14:textId="77777777" w:rsidR="009239B3" w:rsidRPr="003942A7" w:rsidRDefault="009239B3">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725C442C" w14:textId="77777777" w:rsidR="009239B3" w:rsidRPr="003942A7" w:rsidRDefault="009239B3">
            <w:pPr>
              <w:rPr>
                <w:rFonts w:cs="Arial"/>
              </w:rPr>
            </w:pPr>
          </w:p>
        </w:tc>
      </w:tr>
      <w:tr w:rsidR="009239B3" w:rsidRPr="003942A7" w14:paraId="64A51265" w14:textId="77777777" w:rsidTr="00241548">
        <w:trPr>
          <w:trHeight w:val="1126"/>
        </w:trPr>
        <w:tc>
          <w:tcPr>
            <w:tcW w:w="2880" w:type="dxa"/>
            <w:tcBorders>
              <w:top w:val="single" w:sz="8" w:space="0" w:color="2F5237"/>
              <w:left w:val="single" w:sz="4" w:space="0" w:color="BEDAC5"/>
              <w:bottom w:val="single" w:sz="8" w:space="0" w:color="2F5237"/>
              <w:right w:val="single" w:sz="4" w:space="0" w:color="BEDAC5"/>
            </w:tcBorders>
          </w:tcPr>
          <w:p w14:paraId="16222773" w14:textId="77777777" w:rsidR="009239B3" w:rsidRDefault="009239B3" w:rsidP="008016FA">
            <w:pPr>
              <w:ind w:left="90"/>
              <w:rPr>
                <w:rFonts w:cs="Arial"/>
              </w:rPr>
            </w:pPr>
          </w:p>
          <w:p w14:paraId="40D25FF4" w14:textId="77777777" w:rsidR="009239B3" w:rsidRDefault="009239B3" w:rsidP="00296AD2">
            <w:pPr>
              <w:rPr>
                <w:rFonts w:cs="Arial"/>
              </w:rPr>
            </w:pPr>
          </w:p>
          <w:p w14:paraId="61B7E263" w14:textId="77777777" w:rsidR="009239B3" w:rsidRDefault="009239B3" w:rsidP="008016FA">
            <w:pPr>
              <w:ind w:left="90"/>
              <w:rPr>
                <w:rFonts w:cs="Arial"/>
              </w:rPr>
            </w:pPr>
          </w:p>
          <w:p w14:paraId="6674EC7E" w14:textId="77777777" w:rsidR="009239B3" w:rsidRPr="004F5E72" w:rsidRDefault="009239B3">
            <w:pPr>
              <w:ind w:left="702"/>
              <w:rPr>
                <w:rFonts w:cs="Arial"/>
              </w:rPr>
            </w:pPr>
          </w:p>
        </w:tc>
        <w:tc>
          <w:tcPr>
            <w:tcW w:w="2926" w:type="dxa"/>
            <w:tcBorders>
              <w:top w:val="single" w:sz="8" w:space="0" w:color="2F5237"/>
              <w:left w:val="single" w:sz="4" w:space="0" w:color="BEDAC5"/>
              <w:bottom w:val="single" w:sz="8" w:space="0" w:color="2F5237"/>
              <w:right w:val="single" w:sz="4" w:space="0" w:color="BEDAC5" w:themeColor="accent1" w:themeTint="66"/>
            </w:tcBorders>
          </w:tcPr>
          <w:p w14:paraId="2EA199A2" w14:textId="77777777" w:rsidR="009239B3" w:rsidRPr="003942A7" w:rsidRDefault="009239B3">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088F98FF" w14:textId="77777777" w:rsidR="009239B3" w:rsidRPr="003942A7" w:rsidRDefault="009239B3">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07ED2A82" w14:textId="77777777" w:rsidR="009239B3" w:rsidRPr="003942A7" w:rsidRDefault="009239B3">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308475B9" w14:textId="77777777" w:rsidR="009239B3" w:rsidRPr="003942A7" w:rsidRDefault="009239B3">
            <w:pPr>
              <w:rPr>
                <w:rFonts w:cs="Arial"/>
              </w:rPr>
            </w:pPr>
          </w:p>
        </w:tc>
      </w:tr>
      <w:tr w:rsidR="00296AD2" w:rsidRPr="003942A7" w14:paraId="0C2CB865" w14:textId="77777777" w:rsidTr="00241548">
        <w:trPr>
          <w:trHeight w:val="1126"/>
        </w:trPr>
        <w:tc>
          <w:tcPr>
            <w:tcW w:w="2880" w:type="dxa"/>
            <w:tcBorders>
              <w:top w:val="single" w:sz="8" w:space="0" w:color="2F5237"/>
              <w:left w:val="single" w:sz="4" w:space="0" w:color="BEDAC5"/>
              <w:bottom w:val="single" w:sz="8" w:space="0" w:color="2F5237"/>
              <w:right w:val="single" w:sz="4" w:space="0" w:color="BEDAC5"/>
            </w:tcBorders>
          </w:tcPr>
          <w:p w14:paraId="79B2B21B" w14:textId="77777777" w:rsidR="00296AD2" w:rsidRDefault="00296AD2" w:rsidP="008016FA">
            <w:pPr>
              <w:ind w:left="90"/>
              <w:rPr>
                <w:rFonts w:cs="Arial"/>
              </w:rPr>
            </w:pPr>
          </w:p>
        </w:tc>
        <w:tc>
          <w:tcPr>
            <w:tcW w:w="2926" w:type="dxa"/>
            <w:tcBorders>
              <w:top w:val="single" w:sz="8" w:space="0" w:color="2F5237"/>
              <w:left w:val="single" w:sz="4" w:space="0" w:color="BEDAC5"/>
              <w:bottom w:val="single" w:sz="8" w:space="0" w:color="2F5237"/>
              <w:right w:val="single" w:sz="4" w:space="0" w:color="BEDAC5" w:themeColor="accent1" w:themeTint="66"/>
            </w:tcBorders>
          </w:tcPr>
          <w:p w14:paraId="57679FAE" w14:textId="77777777" w:rsidR="00296AD2" w:rsidRPr="003942A7" w:rsidRDefault="00296AD2">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3D65C960" w14:textId="77777777" w:rsidR="00296AD2" w:rsidRPr="003942A7" w:rsidRDefault="00296AD2">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04EB48B0" w14:textId="77777777" w:rsidR="00296AD2" w:rsidRPr="003942A7" w:rsidRDefault="00296AD2">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51502F20" w14:textId="77777777" w:rsidR="00296AD2" w:rsidRPr="003942A7" w:rsidRDefault="00296AD2">
            <w:pPr>
              <w:rPr>
                <w:rFonts w:cs="Arial"/>
              </w:rPr>
            </w:pPr>
          </w:p>
        </w:tc>
      </w:tr>
      <w:tr w:rsidR="00296AD2" w:rsidRPr="003942A7" w14:paraId="73D782F7" w14:textId="77777777" w:rsidTr="00241548">
        <w:trPr>
          <w:trHeight w:val="1126"/>
        </w:trPr>
        <w:tc>
          <w:tcPr>
            <w:tcW w:w="2880" w:type="dxa"/>
            <w:tcBorders>
              <w:top w:val="single" w:sz="8" w:space="0" w:color="2F5237"/>
              <w:left w:val="single" w:sz="4" w:space="0" w:color="BEDAC5"/>
              <w:bottom w:val="single" w:sz="8" w:space="0" w:color="2F5237"/>
              <w:right w:val="single" w:sz="4" w:space="0" w:color="BEDAC5"/>
            </w:tcBorders>
          </w:tcPr>
          <w:p w14:paraId="4F1665C1" w14:textId="77777777" w:rsidR="00296AD2" w:rsidRDefault="00296AD2" w:rsidP="008016FA">
            <w:pPr>
              <w:ind w:left="90"/>
              <w:rPr>
                <w:rFonts w:cs="Arial"/>
              </w:rPr>
            </w:pPr>
          </w:p>
        </w:tc>
        <w:tc>
          <w:tcPr>
            <w:tcW w:w="2926" w:type="dxa"/>
            <w:tcBorders>
              <w:top w:val="single" w:sz="8" w:space="0" w:color="2F5237"/>
              <w:left w:val="single" w:sz="4" w:space="0" w:color="BEDAC5"/>
              <w:bottom w:val="single" w:sz="8" w:space="0" w:color="2F5237"/>
              <w:right w:val="single" w:sz="4" w:space="0" w:color="BEDAC5" w:themeColor="accent1" w:themeTint="66"/>
            </w:tcBorders>
          </w:tcPr>
          <w:p w14:paraId="294A6B31" w14:textId="77777777" w:rsidR="00296AD2" w:rsidRPr="003942A7" w:rsidRDefault="00296AD2">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26FEF49E" w14:textId="77777777" w:rsidR="00296AD2" w:rsidRPr="003942A7" w:rsidRDefault="00296AD2">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1DFB259F" w14:textId="77777777" w:rsidR="00296AD2" w:rsidRPr="003942A7" w:rsidRDefault="00296AD2">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46DEFE88" w14:textId="77777777" w:rsidR="00296AD2" w:rsidRPr="003942A7" w:rsidRDefault="00296AD2">
            <w:pPr>
              <w:rPr>
                <w:rFonts w:cs="Arial"/>
              </w:rPr>
            </w:pPr>
          </w:p>
        </w:tc>
      </w:tr>
      <w:tr w:rsidR="00296AD2" w:rsidRPr="003942A7" w14:paraId="37B6193B" w14:textId="77777777" w:rsidTr="00241548">
        <w:trPr>
          <w:trHeight w:val="1126"/>
        </w:trPr>
        <w:tc>
          <w:tcPr>
            <w:tcW w:w="2880" w:type="dxa"/>
            <w:tcBorders>
              <w:top w:val="single" w:sz="8" w:space="0" w:color="2F5237"/>
              <w:left w:val="single" w:sz="4" w:space="0" w:color="BEDAC5"/>
              <w:bottom w:val="single" w:sz="8" w:space="0" w:color="2F5237"/>
              <w:right w:val="single" w:sz="4" w:space="0" w:color="BEDAC5"/>
            </w:tcBorders>
          </w:tcPr>
          <w:p w14:paraId="041AF253" w14:textId="77777777" w:rsidR="00296AD2" w:rsidRDefault="00296AD2" w:rsidP="008016FA">
            <w:pPr>
              <w:ind w:left="90"/>
              <w:rPr>
                <w:rFonts w:cs="Arial"/>
              </w:rPr>
            </w:pPr>
          </w:p>
        </w:tc>
        <w:tc>
          <w:tcPr>
            <w:tcW w:w="2926" w:type="dxa"/>
            <w:tcBorders>
              <w:top w:val="single" w:sz="8" w:space="0" w:color="2F5237"/>
              <w:left w:val="single" w:sz="4" w:space="0" w:color="BEDAC5"/>
              <w:bottom w:val="single" w:sz="8" w:space="0" w:color="2F5237"/>
              <w:right w:val="single" w:sz="4" w:space="0" w:color="BEDAC5" w:themeColor="accent1" w:themeTint="66"/>
            </w:tcBorders>
          </w:tcPr>
          <w:p w14:paraId="18CF04B7" w14:textId="77777777" w:rsidR="00296AD2" w:rsidRPr="003942A7" w:rsidRDefault="00296AD2">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hemeColor="accent1" w:themeTint="66"/>
            </w:tcBorders>
          </w:tcPr>
          <w:p w14:paraId="58F49A8C" w14:textId="77777777" w:rsidR="00296AD2" w:rsidRPr="003942A7" w:rsidRDefault="00296AD2">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3AD9E44C" w14:textId="77777777" w:rsidR="00296AD2" w:rsidRPr="003942A7" w:rsidRDefault="00296AD2">
            <w:pPr>
              <w:rPr>
                <w:rFonts w:cs="Arial"/>
              </w:rPr>
            </w:pPr>
          </w:p>
        </w:tc>
        <w:tc>
          <w:tcPr>
            <w:tcW w:w="2903" w:type="dxa"/>
            <w:tcBorders>
              <w:top w:val="single" w:sz="8" w:space="0" w:color="2F5237"/>
              <w:left w:val="single" w:sz="4" w:space="0" w:color="BEDAC5" w:themeColor="accent1" w:themeTint="66"/>
              <w:bottom w:val="single" w:sz="8" w:space="0" w:color="2F5237"/>
              <w:right w:val="single" w:sz="4" w:space="0" w:color="BEDAC5"/>
            </w:tcBorders>
          </w:tcPr>
          <w:p w14:paraId="5417FF9D" w14:textId="77777777" w:rsidR="00296AD2" w:rsidRPr="003942A7" w:rsidRDefault="00296AD2">
            <w:pPr>
              <w:rPr>
                <w:rFonts w:cs="Arial"/>
              </w:rPr>
            </w:pPr>
          </w:p>
        </w:tc>
      </w:tr>
    </w:tbl>
    <w:p w14:paraId="2BBFA4E1" w14:textId="33907CB6" w:rsidR="001C7608" w:rsidRDefault="001C7608" w:rsidP="009239B3">
      <w:pPr>
        <w:rPr>
          <w:rFonts w:cs="Arial"/>
        </w:rPr>
      </w:pPr>
    </w:p>
    <w:p w14:paraId="490D26F0" w14:textId="46490A06" w:rsidR="001C7608" w:rsidRDefault="001C7608">
      <w:pPr>
        <w:rPr>
          <w:rFonts w:cs="Arial"/>
        </w:rPr>
      </w:pPr>
    </w:p>
    <w:sectPr w:rsidR="001C7608" w:rsidSect="009424B1">
      <w:pgSz w:w="15840" w:h="12240" w:orient="landscape" w:code="1"/>
      <w:pgMar w:top="907"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575A1" w14:textId="77777777" w:rsidR="00B4472A" w:rsidRDefault="00B4472A" w:rsidP="007F269E">
      <w:pPr>
        <w:spacing w:after="0" w:line="240" w:lineRule="auto"/>
      </w:pPr>
      <w:r>
        <w:separator/>
      </w:r>
    </w:p>
  </w:endnote>
  <w:endnote w:type="continuationSeparator" w:id="0">
    <w:p w14:paraId="02FCBD03" w14:textId="77777777" w:rsidR="00B4472A" w:rsidRDefault="00B4472A" w:rsidP="007F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6544C" w14:textId="145B6B75" w:rsidR="008E688B" w:rsidRDefault="008123DD">
    <w:pPr>
      <w:pStyle w:val="Footer"/>
    </w:pPr>
    <w:r w:rsidRPr="001D66BC">
      <w:rPr>
        <w:rFonts w:asciiTheme="minorHAnsi" w:hAnsiTheme="minorHAnsi" w:cstheme="minorHAnsi"/>
        <w:b/>
        <w:bCs/>
        <w:noProof/>
        <w:sz w:val="20"/>
      </w:rPr>
      <w:drawing>
        <wp:anchor distT="0" distB="0" distL="0" distR="0" simplePos="0" relativeHeight="251661312" behindDoc="0" locked="0" layoutInCell="1" allowOverlap="1" wp14:anchorId="123614EA" wp14:editId="5736E6A9">
          <wp:simplePos x="0" y="0"/>
          <wp:positionH relativeFrom="page">
            <wp:posOffset>8153400</wp:posOffset>
          </wp:positionH>
          <wp:positionV relativeFrom="page">
            <wp:posOffset>7139940</wp:posOffset>
          </wp:positionV>
          <wp:extent cx="1516284" cy="424852"/>
          <wp:effectExtent l="0" t="0" r="0" b="0"/>
          <wp:wrapNone/>
          <wp:docPr id="74306329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16284" cy="424852"/>
                  </a:xfrm>
                  <a:prstGeom prst="rect">
                    <a:avLst/>
                  </a:prstGeom>
                </pic:spPr>
              </pic:pic>
            </a:graphicData>
          </a:graphic>
          <wp14:sizeRelH relativeFrom="margin">
            <wp14:pctWidth>0</wp14:pctWidth>
          </wp14:sizeRelH>
          <wp14:sizeRelV relativeFrom="margin">
            <wp14:pctHeight>0</wp14:pctHeight>
          </wp14:sizeRelV>
        </wp:anchor>
      </w:drawing>
    </w:r>
    <w:r w:rsidR="008E688B" w:rsidRPr="001D66BC">
      <w:rPr>
        <w:rFonts w:asciiTheme="minorHAnsi" w:hAnsiTheme="minorHAnsi" w:cstheme="minorHAnsi"/>
        <w:b/>
        <w:bCs/>
        <w:noProof/>
        <w:sz w:val="20"/>
      </w:rPr>
      <w:drawing>
        <wp:anchor distT="0" distB="0" distL="0" distR="0" simplePos="0" relativeHeight="251659264" behindDoc="0" locked="0" layoutInCell="1" allowOverlap="1" wp14:anchorId="36F724A3" wp14:editId="74CF946F">
          <wp:simplePos x="0" y="0"/>
          <wp:positionH relativeFrom="margin">
            <wp:posOffset>4846955</wp:posOffset>
          </wp:positionH>
          <wp:positionV relativeFrom="page">
            <wp:posOffset>9425940</wp:posOffset>
          </wp:positionV>
          <wp:extent cx="1516284" cy="424852"/>
          <wp:effectExtent l="0" t="0" r="0" b="0"/>
          <wp:wrapNone/>
          <wp:docPr id="136283445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16284" cy="42485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2C1940" w14:paraId="45B52276" w14:textId="77777777" w:rsidTr="592C1940">
      <w:trPr>
        <w:trHeight w:val="300"/>
      </w:trPr>
      <w:tc>
        <w:tcPr>
          <w:tcW w:w="3120" w:type="dxa"/>
        </w:tcPr>
        <w:p w14:paraId="0A9B7B1B" w14:textId="0795BAF2" w:rsidR="592C1940" w:rsidRDefault="592C1940" w:rsidP="592C1940">
          <w:pPr>
            <w:pStyle w:val="Header"/>
            <w:ind w:left="-115"/>
          </w:pPr>
        </w:p>
      </w:tc>
      <w:tc>
        <w:tcPr>
          <w:tcW w:w="3120" w:type="dxa"/>
        </w:tcPr>
        <w:p w14:paraId="6FF92EFC" w14:textId="436212DE" w:rsidR="592C1940" w:rsidRDefault="592C1940" w:rsidP="592C1940">
          <w:pPr>
            <w:pStyle w:val="Header"/>
            <w:jc w:val="center"/>
          </w:pPr>
        </w:p>
      </w:tc>
      <w:tc>
        <w:tcPr>
          <w:tcW w:w="3120" w:type="dxa"/>
        </w:tcPr>
        <w:p w14:paraId="7E4637C5" w14:textId="2BA41988" w:rsidR="592C1940" w:rsidRDefault="592C1940" w:rsidP="592C1940">
          <w:pPr>
            <w:pStyle w:val="Header"/>
            <w:ind w:right="-115"/>
            <w:jc w:val="right"/>
          </w:pPr>
        </w:p>
      </w:tc>
    </w:tr>
  </w:tbl>
  <w:p w14:paraId="5DC859D8" w14:textId="4ABCB21C" w:rsidR="592C1940" w:rsidRDefault="592C1940" w:rsidP="592C1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592C1940" w14:paraId="2AE496BA" w14:textId="77777777" w:rsidTr="592C1940">
      <w:trPr>
        <w:trHeight w:val="300"/>
      </w:trPr>
      <w:tc>
        <w:tcPr>
          <w:tcW w:w="4800" w:type="dxa"/>
        </w:tcPr>
        <w:p w14:paraId="0B4C9991" w14:textId="1B85F894" w:rsidR="592C1940" w:rsidRDefault="592C1940" w:rsidP="592C1940">
          <w:pPr>
            <w:pStyle w:val="Header"/>
            <w:ind w:left="-115"/>
          </w:pPr>
        </w:p>
      </w:tc>
      <w:tc>
        <w:tcPr>
          <w:tcW w:w="4800" w:type="dxa"/>
        </w:tcPr>
        <w:p w14:paraId="11203229" w14:textId="54787CA2" w:rsidR="592C1940" w:rsidRDefault="592C1940" w:rsidP="592C1940">
          <w:pPr>
            <w:pStyle w:val="Header"/>
            <w:jc w:val="center"/>
          </w:pPr>
        </w:p>
      </w:tc>
      <w:tc>
        <w:tcPr>
          <w:tcW w:w="4800" w:type="dxa"/>
        </w:tcPr>
        <w:p w14:paraId="44915375" w14:textId="483FF150" w:rsidR="592C1940" w:rsidRDefault="592C1940" w:rsidP="592C1940">
          <w:pPr>
            <w:pStyle w:val="Header"/>
            <w:ind w:right="-115"/>
            <w:jc w:val="right"/>
          </w:pPr>
        </w:p>
      </w:tc>
    </w:tr>
  </w:tbl>
  <w:p w14:paraId="3806D250" w14:textId="57E5A47A" w:rsidR="592C1940" w:rsidRDefault="592C1940" w:rsidP="592C19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216936" w14:paraId="6DA36FA8" w14:textId="77777777" w:rsidTr="592C1940">
      <w:trPr>
        <w:trHeight w:val="300"/>
      </w:trPr>
      <w:tc>
        <w:tcPr>
          <w:tcW w:w="4800" w:type="dxa"/>
        </w:tcPr>
        <w:p w14:paraId="0A3FD2ED" w14:textId="77777777" w:rsidR="00216936" w:rsidRDefault="00216936" w:rsidP="592C1940">
          <w:pPr>
            <w:pStyle w:val="Header"/>
            <w:ind w:left="-115"/>
          </w:pPr>
        </w:p>
      </w:tc>
      <w:tc>
        <w:tcPr>
          <w:tcW w:w="4800" w:type="dxa"/>
        </w:tcPr>
        <w:p w14:paraId="4D8B9115" w14:textId="77777777" w:rsidR="00216936" w:rsidRDefault="00216936" w:rsidP="592C1940">
          <w:pPr>
            <w:pStyle w:val="Header"/>
            <w:jc w:val="center"/>
          </w:pPr>
        </w:p>
      </w:tc>
      <w:tc>
        <w:tcPr>
          <w:tcW w:w="4800" w:type="dxa"/>
        </w:tcPr>
        <w:p w14:paraId="7E49BB4D" w14:textId="77777777" w:rsidR="00216936" w:rsidRDefault="00216936" w:rsidP="592C1940">
          <w:pPr>
            <w:pStyle w:val="Header"/>
            <w:ind w:right="-115"/>
            <w:jc w:val="right"/>
          </w:pPr>
        </w:p>
      </w:tc>
    </w:tr>
  </w:tbl>
  <w:p w14:paraId="31FF7572" w14:textId="77777777" w:rsidR="00216936" w:rsidRDefault="00216936" w:rsidP="592C194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800"/>
      <w:gridCol w:w="4800"/>
      <w:gridCol w:w="4800"/>
    </w:tblGrid>
    <w:tr w:rsidR="00287513" w14:paraId="1E250B41" w14:textId="77777777" w:rsidTr="592C1940">
      <w:trPr>
        <w:trHeight w:val="300"/>
      </w:trPr>
      <w:tc>
        <w:tcPr>
          <w:tcW w:w="4800" w:type="dxa"/>
        </w:tcPr>
        <w:p w14:paraId="5F1E030D" w14:textId="77777777" w:rsidR="00287513" w:rsidRDefault="00287513" w:rsidP="592C1940">
          <w:pPr>
            <w:pStyle w:val="Header"/>
            <w:ind w:left="-115"/>
          </w:pPr>
        </w:p>
      </w:tc>
      <w:tc>
        <w:tcPr>
          <w:tcW w:w="4800" w:type="dxa"/>
        </w:tcPr>
        <w:p w14:paraId="1D67E776" w14:textId="77777777" w:rsidR="00287513" w:rsidRDefault="00287513" w:rsidP="592C1940">
          <w:pPr>
            <w:pStyle w:val="Header"/>
            <w:jc w:val="center"/>
          </w:pPr>
        </w:p>
      </w:tc>
      <w:tc>
        <w:tcPr>
          <w:tcW w:w="4800" w:type="dxa"/>
        </w:tcPr>
        <w:p w14:paraId="36275643" w14:textId="77777777" w:rsidR="00287513" w:rsidRDefault="00287513" w:rsidP="592C1940">
          <w:pPr>
            <w:pStyle w:val="Header"/>
            <w:ind w:right="-115"/>
            <w:jc w:val="right"/>
          </w:pPr>
        </w:p>
      </w:tc>
    </w:tr>
  </w:tbl>
  <w:p w14:paraId="0E2D77F6" w14:textId="77777777" w:rsidR="00D35CD2" w:rsidRDefault="00D35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A9C1" w14:textId="77777777" w:rsidR="00B4472A" w:rsidRDefault="00B4472A" w:rsidP="007F269E">
      <w:pPr>
        <w:spacing w:after="0" w:line="240" w:lineRule="auto"/>
      </w:pPr>
      <w:r>
        <w:separator/>
      </w:r>
    </w:p>
  </w:footnote>
  <w:footnote w:type="continuationSeparator" w:id="0">
    <w:p w14:paraId="1E40B807" w14:textId="77777777" w:rsidR="00B4472A" w:rsidRDefault="00B4472A" w:rsidP="007F2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2C1940" w14:paraId="24A4ED57" w14:textId="77777777" w:rsidTr="592C1940">
      <w:trPr>
        <w:trHeight w:val="300"/>
      </w:trPr>
      <w:tc>
        <w:tcPr>
          <w:tcW w:w="3120" w:type="dxa"/>
        </w:tcPr>
        <w:p w14:paraId="5790B8E1" w14:textId="4E80F6B3" w:rsidR="592C1940" w:rsidRDefault="592C1940" w:rsidP="592C1940">
          <w:pPr>
            <w:pStyle w:val="Header"/>
            <w:ind w:left="-115"/>
          </w:pPr>
        </w:p>
      </w:tc>
      <w:tc>
        <w:tcPr>
          <w:tcW w:w="3120" w:type="dxa"/>
        </w:tcPr>
        <w:p w14:paraId="40AC119B" w14:textId="33F8BF5F" w:rsidR="592C1940" w:rsidRDefault="592C1940" w:rsidP="592C1940">
          <w:pPr>
            <w:pStyle w:val="Header"/>
            <w:jc w:val="center"/>
          </w:pPr>
        </w:p>
      </w:tc>
      <w:tc>
        <w:tcPr>
          <w:tcW w:w="3120" w:type="dxa"/>
        </w:tcPr>
        <w:p w14:paraId="5B6C3945" w14:textId="3E89BC31" w:rsidR="592C1940" w:rsidRDefault="592C1940" w:rsidP="592C1940">
          <w:pPr>
            <w:pStyle w:val="Header"/>
            <w:ind w:right="-115"/>
            <w:jc w:val="right"/>
          </w:pPr>
        </w:p>
      </w:tc>
    </w:tr>
  </w:tbl>
  <w:p w14:paraId="680C2E11" w14:textId="5C58DA33" w:rsidR="592C1940" w:rsidRDefault="592C1940" w:rsidP="592C1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2C1940" w14:paraId="0528CE4D" w14:textId="77777777" w:rsidTr="592C1940">
      <w:trPr>
        <w:trHeight w:val="300"/>
      </w:trPr>
      <w:tc>
        <w:tcPr>
          <w:tcW w:w="3120" w:type="dxa"/>
        </w:tcPr>
        <w:p w14:paraId="2764C30E" w14:textId="497D372A" w:rsidR="592C1940" w:rsidRDefault="592C1940" w:rsidP="592C1940">
          <w:pPr>
            <w:pStyle w:val="Header"/>
            <w:ind w:left="-115"/>
          </w:pPr>
        </w:p>
      </w:tc>
      <w:tc>
        <w:tcPr>
          <w:tcW w:w="3120" w:type="dxa"/>
        </w:tcPr>
        <w:p w14:paraId="7D563963" w14:textId="1A178DB6" w:rsidR="592C1940" w:rsidRDefault="592C1940" w:rsidP="592C1940">
          <w:pPr>
            <w:pStyle w:val="Header"/>
            <w:jc w:val="center"/>
          </w:pPr>
        </w:p>
      </w:tc>
      <w:tc>
        <w:tcPr>
          <w:tcW w:w="3120" w:type="dxa"/>
        </w:tcPr>
        <w:p w14:paraId="1D624C97" w14:textId="1D78E20F" w:rsidR="592C1940" w:rsidRDefault="592C1940" w:rsidP="592C1940">
          <w:pPr>
            <w:pStyle w:val="Header"/>
            <w:ind w:right="-115"/>
            <w:jc w:val="right"/>
          </w:pPr>
        </w:p>
      </w:tc>
    </w:tr>
  </w:tbl>
  <w:p w14:paraId="47A87750" w14:textId="68400B38" w:rsidR="592C1940" w:rsidRDefault="592C1940" w:rsidP="592C1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73AA" w14:textId="289DBFF1" w:rsidR="592C1940" w:rsidRDefault="592C1940" w:rsidP="592C19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92C1940" w14:paraId="7E563204" w14:textId="77777777" w:rsidTr="592C1940">
      <w:trPr>
        <w:trHeight w:val="300"/>
      </w:trPr>
      <w:tc>
        <w:tcPr>
          <w:tcW w:w="4800" w:type="dxa"/>
        </w:tcPr>
        <w:p w14:paraId="5B1E5F7C" w14:textId="5C9D3C7A" w:rsidR="592C1940" w:rsidRDefault="592C1940" w:rsidP="592C1940">
          <w:pPr>
            <w:pStyle w:val="Header"/>
            <w:ind w:left="-115"/>
          </w:pPr>
        </w:p>
      </w:tc>
      <w:tc>
        <w:tcPr>
          <w:tcW w:w="4800" w:type="dxa"/>
        </w:tcPr>
        <w:p w14:paraId="1BE09144" w14:textId="09650708" w:rsidR="592C1940" w:rsidRDefault="592C1940" w:rsidP="592C1940">
          <w:pPr>
            <w:pStyle w:val="Header"/>
            <w:jc w:val="center"/>
          </w:pPr>
        </w:p>
      </w:tc>
      <w:tc>
        <w:tcPr>
          <w:tcW w:w="4800" w:type="dxa"/>
        </w:tcPr>
        <w:p w14:paraId="485D9C4A" w14:textId="60E5BF72" w:rsidR="592C1940" w:rsidRDefault="592C1940" w:rsidP="592C1940">
          <w:pPr>
            <w:pStyle w:val="Header"/>
            <w:ind w:right="-115"/>
            <w:jc w:val="right"/>
          </w:pPr>
        </w:p>
      </w:tc>
    </w:tr>
  </w:tbl>
  <w:p w14:paraId="14B1EC0A" w14:textId="3E3B7CBA" w:rsidR="592C1940" w:rsidRDefault="592C1940" w:rsidP="592C19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781A" w14:textId="77777777" w:rsidR="00216936" w:rsidRDefault="00216936" w:rsidP="592C19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216936" w14:paraId="20FCB1FF" w14:textId="77777777" w:rsidTr="592C1940">
      <w:trPr>
        <w:trHeight w:val="300"/>
      </w:trPr>
      <w:tc>
        <w:tcPr>
          <w:tcW w:w="4800" w:type="dxa"/>
        </w:tcPr>
        <w:p w14:paraId="7722A9CE" w14:textId="77777777" w:rsidR="00216936" w:rsidRDefault="00216936" w:rsidP="592C1940">
          <w:pPr>
            <w:pStyle w:val="Header"/>
            <w:ind w:left="-115"/>
          </w:pPr>
        </w:p>
      </w:tc>
      <w:tc>
        <w:tcPr>
          <w:tcW w:w="4800" w:type="dxa"/>
        </w:tcPr>
        <w:p w14:paraId="07D945EA" w14:textId="77777777" w:rsidR="00216936" w:rsidRDefault="00216936" w:rsidP="592C1940">
          <w:pPr>
            <w:pStyle w:val="Header"/>
            <w:jc w:val="center"/>
          </w:pPr>
        </w:p>
      </w:tc>
      <w:tc>
        <w:tcPr>
          <w:tcW w:w="4800" w:type="dxa"/>
        </w:tcPr>
        <w:p w14:paraId="355BE213" w14:textId="77777777" w:rsidR="00216936" w:rsidRDefault="00216936" w:rsidP="592C1940">
          <w:pPr>
            <w:pStyle w:val="Header"/>
            <w:ind w:right="-115"/>
            <w:jc w:val="right"/>
          </w:pPr>
        </w:p>
      </w:tc>
    </w:tr>
  </w:tbl>
  <w:p w14:paraId="194534DE" w14:textId="77777777" w:rsidR="00216936" w:rsidRDefault="00216936" w:rsidP="592C19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EDB3" w14:textId="77777777" w:rsidR="00D35CD2" w:rsidRDefault="00D35C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287513" w14:paraId="08F59758" w14:textId="77777777" w:rsidTr="592C1940">
      <w:trPr>
        <w:trHeight w:val="300"/>
      </w:trPr>
      <w:tc>
        <w:tcPr>
          <w:tcW w:w="4800" w:type="dxa"/>
        </w:tcPr>
        <w:p w14:paraId="40CD7AAA" w14:textId="77777777" w:rsidR="00287513" w:rsidRDefault="00287513" w:rsidP="592C1940">
          <w:pPr>
            <w:pStyle w:val="Header"/>
            <w:ind w:left="-115"/>
          </w:pPr>
        </w:p>
      </w:tc>
      <w:tc>
        <w:tcPr>
          <w:tcW w:w="4800" w:type="dxa"/>
        </w:tcPr>
        <w:p w14:paraId="25E797A9" w14:textId="77777777" w:rsidR="00287513" w:rsidRDefault="00287513" w:rsidP="592C1940">
          <w:pPr>
            <w:pStyle w:val="Header"/>
            <w:jc w:val="center"/>
          </w:pPr>
        </w:p>
      </w:tc>
      <w:tc>
        <w:tcPr>
          <w:tcW w:w="4800" w:type="dxa"/>
        </w:tcPr>
        <w:p w14:paraId="40B2084F" w14:textId="77777777" w:rsidR="00287513" w:rsidRDefault="00287513" w:rsidP="592C1940">
          <w:pPr>
            <w:pStyle w:val="Header"/>
            <w:ind w:right="-115"/>
            <w:jc w:val="right"/>
          </w:pPr>
        </w:p>
      </w:tc>
    </w:tr>
  </w:tbl>
  <w:p w14:paraId="50BBB9E0" w14:textId="77777777" w:rsidR="00D35CD2" w:rsidRDefault="00D35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0AAB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6389A"/>
    <w:multiLevelType w:val="hybridMultilevel"/>
    <w:tmpl w:val="5D16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4662B"/>
    <w:multiLevelType w:val="hybridMultilevel"/>
    <w:tmpl w:val="0064392E"/>
    <w:lvl w:ilvl="0" w:tplc="BA04D8C4">
      <w:start w:val="1"/>
      <w:numFmt w:val="bullet"/>
      <w:lvlText w:val=""/>
      <w:lvlJc w:val="left"/>
      <w:pPr>
        <w:ind w:left="288" w:hanging="144"/>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34B0E73"/>
    <w:multiLevelType w:val="hybridMultilevel"/>
    <w:tmpl w:val="0FE2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7321C"/>
    <w:multiLevelType w:val="hybridMultilevel"/>
    <w:tmpl w:val="23B09C6C"/>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76970"/>
    <w:multiLevelType w:val="hybridMultilevel"/>
    <w:tmpl w:val="8E84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6A3D37"/>
    <w:multiLevelType w:val="hybridMultilevel"/>
    <w:tmpl w:val="532C4846"/>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6C744C"/>
    <w:multiLevelType w:val="hybridMultilevel"/>
    <w:tmpl w:val="B7666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9D549F"/>
    <w:multiLevelType w:val="hybridMultilevel"/>
    <w:tmpl w:val="42E49E2C"/>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2C32D9"/>
    <w:multiLevelType w:val="hybridMultilevel"/>
    <w:tmpl w:val="6D20CCE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rPr>
        <w:rFonts w:ascii="Symbol" w:hAnsi="Symbol" w:hint="default"/>
      </w:rPr>
    </w:lvl>
    <w:lvl w:ilvl="3" w:tplc="04090005">
      <w:start w:val="1"/>
      <w:numFmt w:val="bullet"/>
      <w:lvlText w:val=""/>
      <w:lvlJc w:val="left"/>
      <w:pPr>
        <w:ind w:left="216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D833D2"/>
    <w:multiLevelType w:val="hybridMultilevel"/>
    <w:tmpl w:val="88C4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8E2C67"/>
    <w:multiLevelType w:val="hybridMultilevel"/>
    <w:tmpl w:val="32D68762"/>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01789"/>
    <w:multiLevelType w:val="hybridMultilevel"/>
    <w:tmpl w:val="341C8C8C"/>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F75251"/>
    <w:multiLevelType w:val="hybridMultilevel"/>
    <w:tmpl w:val="71262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C5EC5"/>
    <w:multiLevelType w:val="hybridMultilevel"/>
    <w:tmpl w:val="0FAEDEF2"/>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B45568"/>
    <w:multiLevelType w:val="hybridMultilevel"/>
    <w:tmpl w:val="B926658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AC014A"/>
    <w:multiLevelType w:val="hybridMultilevel"/>
    <w:tmpl w:val="4C8893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ED3C2D"/>
    <w:multiLevelType w:val="hybridMultilevel"/>
    <w:tmpl w:val="26060D2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4967B7"/>
    <w:multiLevelType w:val="hybridMultilevel"/>
    <w:tmpl w:val="3F5A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BC00BD"/>
    <w:multiLevelType w:val="hybridMultilevel"/>
    <w:tmpl w:val="B9EC2D58"/>
    <w:lvl w:ilvl="0" w:tplc="FFFFFFFF">
      <w:start w:val="1"/>
      <w:numFmt w:val="decimal"/>
      <w:lvlText w:val="%1."/>
      <w:lvlJc w:val="left"/>
      <w:pPr>
        <w:ind w:left="360" w:hanging="360"/>
      </w:pPr>
      <w:rPr>
        <w:sz w:val="28"/>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DA24C32"/>
    <w:multiLevelType w:val="hybridMultilevel"/>
    <w:tmpl w:val="02B8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D5D02"/>
    <w:multiLevelType w:val="hybridMultilevel"/>
    <w:tmpl w:val="C49E8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917249"/>
    <w:multiLevelType w:val="hybridMultilevel"/>
    <w:tmpl w:val="6696EC14"/>
    <w:lvl w:ilvl="0" w:tplc="84B0D4C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870F8E"/>
    <w:multiLevelType w:val="hybridMultilevel"/>
    <w:tmpl w:val="BD82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7E09E5"/>
    <w:multiLevelType w:val="hybridMultilevel"/>
    <w:tmpl w:val="EC22702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8E1060"/>
    <w:multiLevelType w:val="hybridMultilevel"/>
    <w:tmpl w:val="B1B6193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6" w15:restartNumberingAfterBreak="0">
    <w:nsid w:val="38140B45"/>
    <w:multiLevelType w:val="hybridMultilevel"/>
    <w:tmpl w:val="21CC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641FBF"/>
    <w:multiLevelType w:val="hybridMultilevel"/>
    <w:tmpl w:val="4244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FC58F2"/>
    <w:multiLevelType w:val="hybridMultilevel"/>
    <w:tmpl w:val="2F80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4F47DC"/>
    <w:multiLevelType w:val="hybridMultilevel"/>
    <w:tmpl w:val="EE66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0121BC"/>
    <w:multiLevelType w:val="hybridMultilevel"/>
    <w:tmpl w:val="ACA8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111B2D"/>
    <w:multiLevelType w:val="hybridMultilevel"/>
    <w:tmpl w:val="93189E20"/>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466347"/>
    <w:multiLevelType w:val="hybridMultilevel"/>
    <w:tmpl w:val="CBAAC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DB417B"/>
    <w:multiLevelType w:val="hybridMultilevel"/>
    <w:tmpl w:val="2FCE485C"/>
    <w:lvl w:ilvl="0" w:tplc="5F48CE4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DC4672"/>
    <w:multiLevelType w:val="hybridMultilevel"/>
    <w:tmpl w:val="7ADE0A5E"/>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35" w15:restartNumberingAfterBreak="0">
    <w:nsid w:val="4AC8183E"/>
    <w:multiLevelType w:val="hybridMultilevel"/>
    <w:tmpl w:val="6AD2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5313"/>
    <w:multiLevelType w:val="hybridMultilevel"/>
    <w:tmpl w:val="CC6A8E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8461A8"/>
    <w:multiLevelType w:val="hybridMultilevel"/>
    <w:tmpl w:val="6A8E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AC4581"/>
    <w:multiLevelType w:val="hybridMultilevel"/>
    <w:tmpl w:val="58CA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0819B0"/>
    <w:multiLevelType w:val="hybridMultilevel"/>
    <w:tmpl w:val="4770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4F4ECB"/>
    <w:multiLevelType w:val="hybridMultilevel"/>
    <w:tmpl w:val="02A23ECE"/>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6463B3"/>
    <w:multiLevelType w:val="hybridMultilevel"/>
    <w:tmpl w:val="25849FA0"/>
    <w:lvl w:ilvl="0" w:tplc="04090001">
      <w:start w:val="1"/>
      <w:numFmt w:val="bullet"/>
      <w:lvlText w:val=""/>
      <w:lvlJc w:val="left"/>
      <w:pPr>
        <w:ind w:left="918"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2" w15:restartNumberingAfterBreak="0">
    <w:nsid w:val="5E0E7E66"/>
    <w:multiLevelType w:val="hybridMultilevel"/>
    <w:tmpl w:val="E184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3B3586"/>
    <w:multiLevelType w:val="hybridMultilevel"/>
    <w:tmpl w:val="2E0CEC10"/>
    <w:lvl w:ilvl="0" w:tplc="04090001">
      <w:start w:val="1"/>
      <w:numFmt w:val="bullet"/>
      <w:lvlText w:val=""/>
      <w:lvlJc w:val="left"/>
      <w:pPr>
        <w:ind w:left="891"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44" w15:restartNumberingAfterBreak="0">
    <w:nsid w:val="6067265D"/>
    <w:multiLevelType w:val="hybridMultilevel"/>
    <w:tmpl w:val="07B06386"/>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5F31EE"/>
    <w:multiLevelType w:val="hybridMultilevel"/>
    <w:tmpl w:val="8578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2836FB"/>
    <w:multiLevelType w:val="hybridMultilevel"/>
    <w:tmpl w:val="0EBCB0D6"/>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CF477A"/>
    <w:multiLevelType w:val="hybridMultilevel"/>
    <w:tmpl w:val="C43A75FE"/>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83162A0"/>
    <w:multiLevelType w:val="hybridMultilevel"/>
    <w:tmpl w:val="7746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4C39B3"/>
    <w:multiLevelType w:val="hybridMultilevel"/>
    <w:tmpl w:val="0386ACEC"/>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50" w15:restartNumberingAfterBreak="0">
    <w:nsid w:val="6A564442"/>
    <w:multiLevelType w:val="hybridMultilevel"/>
    <w:tmpl w:val="8884D7F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611" w:hanging="360"/>
      </w:pPr>
      <w:rPr>
        <w:rFonts w:ascii="Courier New" w:hAnsi="Courier New" w:cs="Courier New" w:hint="default"/>
      </w:rPr>
    </w:lvl>
    <w:lvl w:ilvl="2" w:tplc="04090005" w:tentative="1">
      <w:start w:val="1"/>
      <w:numFmt w:val="bullet"/>
      <w:lvlText w:val=""/>
      <w:lvlJc w:val="left"/>
      <w:pPr>
        <w:ind w:left="2331" w:hanging="360"/>
      </w:pPr>
      <w:rPr>
        <w:rFonts w:ascii="Wingdings" w:hAnsi="Wingdings" w:hint="default"/>
      </w:rPr>
    </w:lvl>
    <w:lvl w:ilvl="3" w:tplc="04090001" w:tentative="1">
      <w:start w:val="1"/>
      <w:numFmt w:val="bullet"/>
      <w:lvlText w:val=""/>
      <w:lvlJc w:val="left"/>
      <w:pPr>
        <w:ind w:left="3051" w:hanging="360"/>
      </w:pPr>
      <w:rPr>
        <w:rFonts w:ascii="Symbol" w:hAnsi="Symbol" w:hint="default"/>
      </w:rPr>
    </w:lvl>
    <w:lvl w:ilvl="4" w:tplc="04090003" w:tentative="1">
      <w:start w:val="1"/>
      <w:numFmt w:val="bullet"/>
      <w:lvlText w:val="o"/>
      <w:lvlJc w:val="left"/>
      <w:pPr>
        <w:ind w:left="3771" w:hanging="360"/>
      </w:pPr>
      <w:rPr>
        <w:rFonts w:ascii="Courier New" w:hAnsi="Courier New" w:cs="Courier New" w:hint="default"/>
      </w:rPr>
    </w:lvl>
    <w:lvl w:ilvl="5" w:tplc="04090005" w:tentative="1">
      <w:start w:val="1"/>
      <w:numFmt w:val="bullet"/>
      <w:lvlText w:val=""/>
      <w:lvlJc w:val="left"/>
      <w:pPr>
        <w:ind w:left="4491" w:hanging="360"/>
      </w:pPr>
      <w:rPr>
        <w:rFonts w:ascii="Wingdings" w:hAnsi="Wingdings" w:hint="default"/>
      </w:rPr>
    </w:lvl>
    <w:lvl w:ilvl="6" w:tplc="04090001" w:tentative="1">
      <w:start w:val="1"/>
      <w:numFmt w:val="bullet"/>
      <w:lvlText w:val=""/>
      <w:lvlJc w:val="left"/>
      <w:pPr>
        <w:ind w:left="5211" w:hanging="360"/>
      </w:pPr>
      <w:rPr>
        <w:rFonts w:ascii="Symbol" w:hAnsi="Symbol" w:hint="default"/>
      </w:rPr>
    </w:lvl>
    <w:lvl w:ilvl="7" w:tplc="04090003" w:tentative="1">
      <w:start w:val="1"/>
      <w:numFmt w:val="bullet"/>
      <w:lvlText w:val="o"/>
      <w:lvlJc w:val="left"/>
      <w:pPr>
        <w:ind w:left="5931" w:hanging="360"/>
      </w:pPr>
      <w:rPr>
        <w:rFonts w:ascii="Courier New" w:hAnsi="Courier New" w:cs="Courier New" w:hint="default"/>
      </w:rPr>
    </w:lvl>
    <w:lvl w:ilvl="8" w:tplc="04090005" w:tentative="1">
      <w:start w:val="1"/>
      <w:numFmt w:val="bullet"/>
      <w:lvlText w:val=""/>
      <w:lvlJc w:val="left"/>
      <w:pPr>
        <w:ind w:left="6651" w:hanging="360"/>
      </w:pPr>
      <w:rPr>
        <w:rFonts w:ascii="Wingdings" w:hAnsi="Wingdings" w:hint="default"/>
      </w:rPr>
    </w:lvl>
  </w:abstractNum>
  <w:abstractNum w:abstractNumId="51" w15:restartNumberingAfterBreak="0">
    <w:nsid w:val="6BFF6519"/>
    <w:multiLevelType w:val="hybridMultilevel"/>
    <w:tmpl w:val="AB9400D6"/>
    <w:lvl w:ilvl="0" w:tplc="6B62E796">
      <w:start w:val="1"/>
      <w:numFmt w:val="decimal"/>
      <w:pStyle w:val="Guidingquestions"/>
      <w:lvlText w:val="%1."/>
      <w:lvlJc w:val="left"/>
      <w:pPr>
        <w:ind w:left="360" w:hanging="360"/>
      </w:pPr>
      <w:rPr>
        <w:sz w:val="28"/>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DBE5EB2"/>
    <w:multiLevelType w:val="hybridMultilevel"/>
    <w:tmpl w:val="C3F62F60"/>
    <w:lvl w:ilvl="0" w:tplc="CF0E024E">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E2E36E8"/>
    <w:multiLevelType w:val="hybridMultilevel"/>
    <w:tmpl w:val="47863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F363C4F"/>
    <w:multiLevelType w:val="hybridMultilevel"/>
    <w:tmpl w:val="BB90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4C7585"/>
    <w:multiLevelType w:val="hybridMultilevel"/>
    <w:tmpl w:val="7AFC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5B32BE"/>
    <w:multiLevelType w:val="hybridMultilevel"/>
    <w:tmpl w:val="D7929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9DA789B"/>
    <w:multiLevelType w:val="hybridMultilevel"/>
    <w:tmpl w:val="58C03490"/>
    <w:lvl w:ilvl="0" w:tplc="EFECDB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75169D"/>
    <w:multiLevelType w:val="hybridMultilevel"/>
    <w:tmpl w:val="C54A412C"/>
    <w:lvl w:ilvl="0" w:tplc="04090001">
      <w:start w:val="1"/>
      <w:numFmt w:val="bullet"/>
      <w:lvlText w:val=""/>
      <w:lvlJc w:val="left"/>
      <w:pPr>
        <w:ind w:left="720" w:hanging="360"/>
      </w:pPr>
      <w:rPr>
        <w:rFonts w:ascii="Symbol" w:hAnsi="Symbol" w:hint="default"/>
        <w:color w:val="000000" w:themeColor="text1"/>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EB529E2"/>
    <w:multiLevelType w:val="hybridMultilevel"/>
    <w:tmpl w:val="1A3A70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0870810">
    <w:abstractNumId w:val="2"/>
  </w:num>
  <w:num w:numId="2" w16cid:durableId="1182010940">
    <w:abstractNumId w:val="29"/>
  </w:num>
  <w:num w:numId="3" w16cid:durableId="839471873">
    <w:abstractNumId w:val="7"/>
  </w:num>
  <w:num w:numId="4" w16cid:durableId="1309045076">
    <w:abstractNumId w:val="54"/>
  </w:num>
  <w:num w:numId="5" w16cid:durableId="1954824125">
    <w:abstractNumId w:val="1"/>
  </w:num>
  <w:num w:numId="6" w16cid:durableId="1737627917">
    <w:abstractNumId w:val="25"/>
  </w:num>
  <w:num w:numId="7" w16cid:durableId="1649676031">
    <w:abstractNumId w:val="59"/>
  </w:num>
  <w:num w:numId="8" w16cid:durableId="2060125219">
    <w:abstractNumId w:val="0"/>
  </w:num>
  <w:num w:numId="9" w16cid:durableId="491332455">
    <w:abstractNumId w:val="43"/>
  </w:num>
  <w:num w:numId="10" w16cid:durableId="191767422">
    <w:abstractNumId w:val="34"/>
  </w:num>
  <w:num w:numId="11" w16cid:durableId="689377840">
    <w:abstractNumId w:val="50"/>
  </w:num>
  <w:num w:numId="12" w16cid:durableId="330181203">
    <w:abstractNumId w:val="49"/>
  </w:num>
  <w:num w:numId="13" w16cid:durableId="821232908">
    <w:abstractNumId w:val="41"/>
  </w:num>
  <w:num w:numId="14" w16cid:durableId="567960011">
    <w:abstractNumId w:val="56"/>
  </w:num>
  <w:num w:numId="15" w16cid:durableId="311760490">
    <w:abstractNumId w:val="19"/>
  </w:num>
  <w:num w:numId="16" w16cid:durableId="1266302552">
    <w:abstractNumId w:val="53"/>
  </w:num>
  <w:num w:numId="17" w16cid:durableId="1362902036">
    <w:abstractNumId w:val="13"/>
  </w:num>
  <w:num w:numId="18" w16cid:durableId="1713112595">
    <w:abstractNumId w:val="22"/>
  </w:num>
  <w:num w:numId="19" w16cid:durableId="461000120">
    <w:abstractNumId w:val="33"/>
  </w:num>
  <w:num w:numId="20" w16cid:durableId="1518890095">
    <w:abstractNumId w:val="27"/>
  </w:num>
  <w:num w:numId="21" w16cid:durableId="2111588222">
    <w:abstractNumId w:val="42"/>
  </w:num>
  <w:num w:numId="22" w16cid:durableId="921376102">
    <w:abstractNumId w:val="51"/>
  </w:num>
  <w:num w:numId="23" w16cid:durableId="1654288218">
    <w:abstractNumId w:val="51"/>
    <w:lvlOverride w:ilvl="0">
      <w:startOverride w:val="1"/>
    </w:lvlOverride>
  </w:num>
  <w:num w:numId="24" w16cid:durableId="830490512">
    <w:abstractNumId w:val="16"/>
  </w:num>
  <w:num w:numId="25" w16cid:durableId="1133987185">
    <w:abstractNumId w:val="32"/>
  </w:num>
  <w:num w:numId="26" w16cid:durableId="1735271677">
    <w:abstractNumId w:val="18"/>
  </w:num>
  <w:num w:numId="27" w16cid:durableId="1532299918">
    <w:abstractNumId w:val="12"/>
  </w:num>
  <w:num w:numId="28" w16cid:durableId="1579286730">
    <w:abstractNumId w:val="47"/>
  </w:num>
  <w:num w:numId="29" w16cid:durableId="1734816517">
    <w:abstractNumId w:val="6"/>
  </w:num>
  <w:num w:numId="30" w16cid:durableId="1759986718">
    <w:abstractNumId w:val="4"/>
  </w:num>
  <w:num w:numId="31" w16cid:durableId="91243440">
    <w:abstractNumId w:val="8"/>
  </w:num>
  <w:num w:numId="32" w16cid:durableId="1390499464">
    <w:abstractNumId w:val="46"/>
  </w:num>
  <w:num w:numId="33" w16cid:durableId="416489073">
    <w:abstractNumId w:val="57"/>
  </w:num>
  <w:num w:numId="34" w16cid:durableId="1656031366">
    <w:abstractNumId w:val="14"/>
  </w:num>
  <w:num w:numId="35" w16cid:durableId="763838857">
    <w:abstractNumId w:val="40"/>
  </w:num>
  <w:num w:numId="36" w16cid:durableId="1351252766">
    <w:abstractNumId w:val="11"/>
  </w:num>
  <w:num w:numId="37" w16cid:durableId="283581259">
    <w:abstractNumId w:val="31"/>
  </w:num>
  <w:num w:numId="38" w16cid:durableId="825248001">
    <w:abstractNumId w:val="44"/>
  </w:num>
  <w:num w:numId="39" w16cid:durableId="1882209952">
    <w:abstractNumId w:val="23"/>
  </w:num>
  <w:num w:numId="40" w16cid:durableId="1272084393">
    <w:abstractNumId w:val="39"/>
  </w:num>
  <w:num w:numId="41" w16cid:durableId="537353439">
    <w:abstractNumId w:val="10"/>
  </w:num>
  <w:num w:numId="42" w16cid:durableId="683556753">
    <w:abstractNumId w:val="38"/>
  </w:num>
  <w:num w:numId="43" w16cid:durableId="1474325145">
    <w:abstractNumId w:val="30"/>
  </w:num>
  <w:num w:numId="44" w16cid:durableId="1291091577">
    <w:abstractNumId w:val="35"/>
  </w:num>
  <w:num w:numId="45" w16cid:durableId="1745369568">
    <w:abstractNumId w:val="3"/>
  </w:num>
  <w:num w:numId="46" w16cid:durableId="734396483">
    <w:abstractNumId w:val="26"/>
  </w:num>
  <w:num w:numId="47" w16cid:durableId="396821644">
    <w:abstractNumId w:val="20"/>
  </w:num>
  <w:num w:numId="48" w16cid:durableId="643463398">
    <w:abstractNumId w:val="48"/>
  </w:num>
  <w:num w:numId="49" w16cid:durableId="634140542">
    <w:abstractNumId w:val="21"/>
  </w:num>
  <w:num w:numId="50" w16cid:durableId="1448812926">
    <w:abstractNumId w:val="17"/>
  </w:num>
  <w:num w:numId="51" w16cid:durableId="942034678">
    <w:abstractNumId w:val="24"/>
  </w:num>
  <w:num w:numId="52" w16cid:durableId="822694986">
    <w:abstractNumId w:val="58"/>
  </w:num>
  <w:num w:numId="53" w16cid:durableId="123354281">
    <w:abstractNumId w:val="51"/>
    <w:lvlOverride w:ilvl="0">
      <w:startOverride w:val="1"/>
    </w:lvlOverride>
  </w:num>
  <w:num w:numId="54" w16cid:durableId="618269333">
    <w:abstractNumId w:val="52"/>
  </w:num>
  <w:num w:numId="55" w16cid:durableId="1363677174">
    <w:abstractNumId w:val="51"/>
    <w:lvlOverride w:ilvl="0">
      <w:startOverride w:val="1"/>
    </w:lvlOverride>
  </w:num>
  <w:num w:numId="56" w16cid:durableId="34354285">
    <w:abstractNumId w:val="36"/>
  </w:num>
  <w:num w:numId="57" w16cid:durableId="1396315297">
    <w:abstractNumId w:val="5"/>
  </w:num>
  <w:num w:numId="58" w16cid:durableId="511069170">
    <w:abstractNumId w:val="51"/>
    <w:lvlOverride w:ilvl="0">
      <w:startOverride w:val="1"/>
    </w:lvlOverride>
  </w:num>
  <w:num w:numId="59" w16cid:durableId="958802515">
    <w:abstractNumId w:val="55"/>
  </w:num>
  <w:num w:numId="60" w16cid:durableId="1088501932">
    <w:abstractNumId w:val="45"/>
  </w:num>
  <w:num w:numId="61" w16cid:durableId="2027174735">
    <w:abstractNumId w:val="51"/>
    <w:lvlOverride w:ilvl="0">
      <w:startOverride w:val="1"/>
    </w:lvlOverride>
  </w:num>
  <w:num w:numId="62" w16cid:durableId="670958809">
    <w:abstractNumId w:val="28"/>
  </w:num>
  <w:num w:numId="63" w16cid:durableId="502010105">
    <w:abstractNumId w:val="37"/>
  </w:num>
  <w:num w:numId="64" w16cid:durableId="1035738849">
    <w:abstractNumId w:val="15"/>
  </w:num>
  <w:num w:numId="65" w16cid:durableId="2095782040">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0A"/>
    <w:rsid w:val="0000010B"/>
    <w:rsid w:val="0000037D"/>
    <w:rsid w:val="00000B7E"/>
    <w:rsid w:val="000015F6"/>
    <w:rsid w:val="00001785"/>
    <w:rsid w:val="00001DFE"/>
    <w:rsid w:val="0000260E"/>
    <w:rsid w:val="00002611"/>
    <w:rsid w:val="0000284C"/>
    <w:rsid w:val="00002CE1"/>
    <w:rsid w:val="00002F31"/>
    <w:rsid w:val="00002F63"/>
    <w:rsid w:val="000031AD"/>
    <w:rsid w:val="000032E7"/>
    <w:rsid w:val="00003DF1"/>
    <w:rsid w:val="000045A6"/>
    <w:rsid w:val="0000478A"/>
    <w:rsid w:val="00004D83"/>
    <w:rsid w:val="0000560A"/>
    <w:rsid w:val="000058CE"/>
    <w:rsid w:val="00005FBD"/>
    <w:rsid w:val="00006146"/>
    <w:rsid w:val="00006223"/>
    <w:rsid w:val="0000654B"/>
    <w:rsid w:val="00006740"/>
    <w:rsid w:val="000071C6"/>
    <w:rsid w:val="00007287"/>
    <w:rsid w:val="00007483"/>
    <w:rsid w:val="0000794E"/>
    <w:rsid w:val="000103DB"/>
    <w:rsid w:val="000105BF"/>
    <w:rsid w:val="00011276"/>
    <w:rsid w:val="00011292"/>
    <w:rsid w:val="000112A8"/>
    <w:rsid w:val="000113FF"/>
    <w:rsid w:val="0001164F"/>
    <w:rsid w:val="00011869"/>
    <w:rsid w:val="00011DBF"/>
    <w:rsid w:val="00011F0F"/>
    <w:rsid w:val="0001205A"/>
    <w:rsid w:val="0001209C"/>
    <w:rsid w:val="00012177"/>
    <w:rsid w:val="000124E7"/>
    <w:rsid w:val="00012950"/>
    <w:rsid w:val="00012F7E"/>
    <w:rsid w:val="0001306A"/>
    <w:rsid w:val="000131BA"/>
    <w:rsid w:val="00013220"/>
    <w:rsid w:val="00013485"/>
    <w:rsid w:val="00013583"/>
    <w:rsid w:val="00013BCC"/>
    <w:rsid w:val="0001451C"/>
    <w:rsid w:val="000145F4"/>
    <w:rsid w:val="00014F56"/>
    <w:rsid w:val="0001508D"/>
    <w:rsid w:val="000150FA"/>
    <w:rsid w:val="000156AC"/>
    <w:rsid w:val="000157CE"/>
    <w:rsid w:val="000158B8"/>
    <w:rsid w:val="000159CF"/>
    <w:rsid w:val="00015E3E"/>
    <w:rsid w:val="00016AC7"/>
    <w:rsid w:val="00016DAA"/>
    <w:rsid w:val="00016FA5"/>
    <w:rsid w:val="00017571"/>
    <w:rsid w:val="00017602"/>
    <w:rsid w:val="00017CF8"/>
    <w:rsid w:val="00017E5E"/>
    <w:rsid w:val="000202E6"/>
    <w:rsid w:val="000204B2"/>
    <w:rsid w:val="00020696"/>
    <w:rsid w:val="000208DC"/>
    <w:rsid w:val="000216EF"/>
    <w:rsid w:val="00021A87"/>
    <w:rsid w:val="00022C97"/>
    <w:rsid w:val="00023E79"/>
    <w:rsid w:val="00023FF2"/>
    <w:rsid w:val="000243DC"/>
    <w:rsid w:val="00024747"/>
    <w:rsid w:val="00024EF0"/>
    <w:rsid w:val="00025311"/>
    <w:rsid w:val="00025615"/>
    <w:rsid w:val="00025C41"/>
    <w:rsid w:val="00025C96"/>
    <w:rsid w:val="00026004"/>
    <w:rsid w:val="00026787"/>
    <w:rsid w:val="000269E3"/>
    <w:rsid w:val="00026E5B"/>
    <w:rsid w:val="00026E6A"/>
    <w:rsid w:val="00027A99"/>
    <w:rsid w:val="00027B51"/>
    <w:rsid w:val="00030191"/>
    <w:rsid w:val="000307FC"/>
    <w:rsid w:val="00030A40"/>
    <w:rsid w:val="00030A59"/>
    <w:rsid w:val="000315BB"/>
    <w:rsid w:val="000315D8"/>
    <w:rsid w:val="00031693"/>
    <w:rsid w:val="000316BB"/>
    <w:rsid w:val="00031A3B"/>
    <w:rsid w:val="00031C4D"/>
    <w:rsid w:val="00032496"/>
    <w:rsid w:val="00033200"/>
    <w:rsid w:val="000334AC"/>
    <w:rsid w:val="000341F4"/>
    <w:rsid w:val="00034D6A"/>
    <w:rsid w:val="00034D8E"/>
    <w:rsid w:val="00034E9A"/>
    <w:rsid w:val="00034FA0"/>
    <w:rsid w:val="000359DA"/>
    <w:rsid w:val="00035E76"/>
    <w:rsid w:val="0003619D"/>
    <w:rsid w:val="0003668A"/>
    <w:rsid w:val="00036C2A"/>
    <w:rsid w:val="00036D4D"/>
    <w:rsid w:val="00037083"/>
    <w:rsid w:val="00037529"/>
    <w:rsid w:val="0003764C"/>
    <w:rsid w:val="00037F91"/>
    <w:rsid w:val="0004067E"/>
    <w:rsid w:val="00040875"/>
    <w:rsid w:val="00040B08"/>
    <w:rsid w:val="00040B8E"/>
    <w:rsid w:val="00040D78"/>
    <w:rsid w:val="0004131E"/>
    <w:rsid w:val="000416A5"/>
    <w:rsid w:val="00041C6C"/>
    <w:rsid w:val="00041D2E"/>
    <w:rsid w:val="00042019"/>
    <w:rsid w:val="000432A7"/>
    <w:rsid w:val="00043B88"/>
    <w:rsid w:val="000449C7"/>
    <w:rsid w:val="00044E0B"/>
    <w:rsid w:val="00045117"/>
    <w:rsid w:val="00046105"/>
    <w:rsid w:val="000465A4"/>
    <w:rsid w:val="00046703"/>
    <w:rsid w:val="00046933"/>
    <w:rsid w:val="000474AE"/>
    <w:rsid w:val="000479CC"/>
    <w:rsid w:val="00047B61"/>
    <w:rsid w:val="000501E4"/>
    <w:rsid w:val="0005072D"/>
    <w:rsid w:val="00050A54"/>
    <w:rsid w:val="00050C8A"/>
    <w:rsid w:val="00052C14"/>
    <w:rsid w:val="00052D7C"/>
    <w:rsid w:val="00053260"/>
    <w:rsid w:val="00053983"/>
    <w:rsid w:val="00053AA8"/>
    <w:rsid w:val="00053F33"/>
    <w:rsid w:val="0005420D"/>
    <w:rsid w:val="0005440E"/>
    <w:rsid w:val="000547A5"/>
    <w:rsid w:val="00054F4F"/>
    <w:rsid w:val="000559FE"/>
    <w:rsid w:val="0005690D"/>
    <w:rsid w:val="00056A06"/>
    <w:rsid w:val="00057047"/>
    <w:rsid w:val="00057598"/>
    <w:rsid w:val="000575D8"/>
    <w:rsid w:val="00057AAA"/>
    <w:rsid w:val="00057FAF"/>
    <w:rsid w:val="000600E1"/>
    <w:rsid w:val="000603E9"/>
    <w:rsid w:val="0006057F"/>
    <w:rsid w:val="00060664"/>
    <w:rsid w:val="000608A5"/>
    <w:rsid w:val="00060EA2"/>
    <w:rsid w:val="00061203"/>
    <w:rsid w:val="00061277"/>
    <w:rsid w:val="00061907"/>
    <w:rsid w:val="000619AC"/>
    <w:rsid w:val="00061B29"/>
    <w:rsid w:val="00061BC0"/>
    <w:rsid w:val="00061C35"/>
    <w:rsid w:val="00062468"/>
    <w:rsid w:val="0006282E"/>
    <w:rsid w:val="000637B0"/>
    <w:rsid w:val="0006399A"/>
    <w:rsid w:val="00063AD5"/>
    <w:rsid w:val="00063E6F"/>
    <w:rsid w:val="00064030"/>
    <w:rsid w:val="00064AFD"/>
    <w:rsid w:val="0006526A"/>
    <w:rsid w:val="00065706"/>
    <w:rsid w:val="000657CF"/>
    <w:rsid w:val="0006582B"/>
    <w:rsid w:val="00065F75"/>
    <w:rsid w:val="0006611C"/>
    <w:rsid w:val="00066210"/>
    <w:rsid w:val="000663D0"/>
    <w:rsid w:val="0006661B"/>
    <w:rsid w:val="0006690F"/>
    <w:rsid w:val="00066D30"/>
    <w:rsid w:val="00066F16"/>
    <w:rsid w:val="00067DC3"/>
    <w:rsid w:val="00067E03"/>
    <w:rsid w:val="000702C1"/>
    <w:rsid w:val="00070C22"/>
    <w:rsid w:val="00071039"/>
    <w:rsid w:val="00071E0B"/>
    <w:rsid w:val="0007270A"/>
    <w:rsid w:val="00072B32"/>
    <w:rsid w:val="0007310A"/>
    <w:rsid w:val="00073676"/>
    <w:rsid w:val="00073B63"/>
    <w:rsid w:val="00073BAC"/>
    <w:rsid w:val="00074287"/>
    <w:rsid w:val="000745A9"/>
    <w:rsid w:val="00074BEF"/>
    <w:rsid w:val="00074C22"/>
    <w:rsid w:val="00074CF4"/>
    <w:rsid w:val="000753E3"/>
    <w:rsid w:val="000756BB"/>
    <w:rsid w:val="00075B6D"/>
    <w:rsid w:val="000767A3"/>
    <w:rsid w:val="0008010D"/>
    <w:rsid w:val="000804E8"/>
    <w:rsid w:val="00080AA1"/>
    <w:rsid w:val="00080E8A"/>
    <w:rsid w:val="00080FAB"/>
    <w:rsid w:val="00080FF7"/>
    <w:rsid w:val="000821CE"/>
    <w:rsid w:val="000824A0"/>
    <w:rsid w:val="0008283B"/>
    <w:rsid w:val="00082C6E"/>
    <w:rsid w:val="00083085"/>
    <w:rsid w:val="000839DB"/>
    <w:rsid w:val="00083D17"/>
    <w:rsid w:val="00083FE9"/>
    <w:rsid w:val="00084064"/>
    <w:rsid w:val="000841BD"/>
    <w:rsid w:val="000846BF"/>
    <w:rsid w:val="00084AFC"/>
    <w:rsid w:val="000854A9"/>
    <w:rsid w:val="000856B1"/>
    <w:rsid w:val="00085B60"/>
    <w:rsid w:val="00085E1A"/>
    <w:rsid w:val="000862A5"/>
    <w:rsid w:val="00086393"/>
    <w:rsid w:val="00086883"/>
    <w:rsid w:val="00087155"/>
    <w:rsid w:val="00087724"/>
    <w:rsid w:val="00087C90"/>
    <w:rsid w:val="00087F65"/>
    <w:rsid w:val="000903F3"/>
    <w:rsid w:val="000908E9"/>
    <w:rsid w:val="00090B05"/>
    <w:rsid w:val="00090BEA"/>
    <w:rsid w:val="00091B26"/>
    <w:rsid w:val="00091EB2"/>
    <w:rsid w:val="00092081"/>
    <w:rsid w:val="000920EE"/>
    <w:rsid w:val="000928F3"/>
    <w:rsid w:val="00092AE2"/>
    <w:rsid w:val="0009346A"/>
    <w:rsid w:val="00093A0D"/>
    <w:rsid w:val="00093DFD"/>
    <w:rsid w:val="00094023"/>
    <w:rsid w:val="000943B6"/>
    <w:rsid w:val="000945C8"/>
    <w:rsid w:val="00094642"/>
    <w:rsid w:val="00094AC1"/>
    <w:rsid w:val="00095702"/>
    <w:rsid w:val="00095B6F"/>
    <w:rsid w:val="0009626D"/>
    <w:rsid w:val="000962C9"/>
    <w:rsid w:val="000963F6"/>
    <w:rsid w:val="00096C2F"/>
    <w:rsid w:val="00097459"/>
    <w:rsid w:val="000975BE"/>
    <w:rsid w:val="000975E0"/>
    <w:rsid w:val="0009790D"/>
    <w:rsid w:val="00097FD8"/>
    <w:rsid w:val="000A004B"/>
    <w:rsid w:val="000A0C4F"/>
    <w:rsid w:val="000A0CDA"/>
    <w:rsid w:val="000A0E43"/>
    <w:rsid w:val="000A135A"/>
    <w:rsid w:val="000A144A"/>
    <w:rsid w:val="000A17C7"/>
    <w:rsid w:val="000A1C6C"/>
    <w:rsid w:val="000A1E47"/>
    <w:rsid w:val="000A1E49"/>
    <w:rsid w:val="000A1F06"/>
    <w:rsid w:val="000A2369"/>
    <w:rsid w:val="000A24FB"/>
    <w:rsid w:val="000A2593"/>
    <w:rsid w:val="000A37B4"/>
    <w:rsid w:val="000A3846"/>
    <w:rsid w:val="000A3929"/>
    <w:rsid w:val="000A3CCE"/>
    <w:rsid w:val="000A4A9A"/>
    <w:rsid w:val="000A5554"/>
    <w:rsid w:val="000A5A6E"/>
    <w:rsid w:val="000A5AB1"/>
    <w:rsid w:val="000A5D11"/>
    <w:rsid w:val="000A60E0"/>
    <w:rsid w:val="000A6452"/>
    <w:rsid w:val="000A64A7"/>
    <w:rsid w:val="000A64E1"/>
    <w:rsid w:val="000A6932"/>
    <w:rsid w:val="000A6EF8"/>
    <w:rsid w:val="000A778A"/>
    <w:rsid w:val="000A7A30"/>
    <w:rsid w:val="000A7E0D"/>
    <w:rsid w:val="000A7EB8"/>
    <w:rsid w:val="000B0A0A"/>
    <w:rsid w:val="000B0AB3"/>
    <w:rsid w:val="000B0E4F"/>
    <w:rsid w:val="000B1926"/>
    <w:rsid w:val="000B1B92"/>
    <w:rsid w:val="000B1E1E"/>
    <w:rsid w:val="000B2479"/>
    <w:rsid w:val="000B30E7"/>
    <w:rsid w:val="000B3BA8"/>
    <w:rsid w:val="000B3BF2"/>
    <w:rsid w:val="000B4106"/>
    <w:rsid w:val="000B4D58"/>
    <w:rsid w:val="000B5368"/>
    <w:rsid w:val="000B5414"/>
    <w:rsid w:val="000B55E0"/>
    <w:rsid w:val="000B5AA6"/>
    <w:rsid w:val="000B6561"/>
    <w:rsid w:val="000B6847"/>
    <w:rsid w:val="000C032D"/>
    <w:rsid w:val="000C0AEF"/>
    <w:rsid w:val="000C10AD"/>
    <w:rsid w:val="000C13AD"/>
    <w:rsid w:val="000C1823"/>
    <w:rsid w:val="000C1E04"/>
    <w:rsid w:val="000C247E"/>
    <w:rsid w:val="000C253A"/>
    <w:rsid w:val="000C28EA"/>
    <w:rsid w:val="000C2B50"/>
    <w:rsid w:val="000C2C18"/>
    <w:rsid w:val="000C2EFD"/>
    <w:rsid w:val="000C3125"/>
    <w:rsid w:val="000C3743"/>
    <w:rsid w:val="000C3794"/>
    <w:rsid w:val="000C396E"/>
    <w:rsid w:val="000C39B6"/>
    <w:rsid w:val="000C3A7F"/>
    <w:rsid w:val="000C402D"/>
    <w:rsid w:val="000C4DAE"/>
    <w:rsid w:val="000C4EE1"/>
    <w:rsid w:val="000C59D9"/>
    <w:rsid w:val="000C60A5"/>
    <w:rsid w:val="000C6423"/>
    <w:rsid w:val="000C688C"/>
    <w:rsid w:val="000C68E3"/>
    <w:rsid w:val="000C6BB2"/>
    <w:rsid w:val="000C6D2B"/>
    <w:rsid w:val="000C6E0D"/>
    <w:rsid w:val="000C7250"/>
    <w:rsid w:val="000C73F9"/>
    <w:rsid w:val="000C74A2"/>
    <w:rsid w:val="000C7F63"/>
    <w:rsid w:val="000D0CC9"/>
    <w:rsid w:val="000D1276"/>
    <w:rsid w:val="000D19CD"/>
    <w:rsid w:val="000D2216"/>
    <w:rsid w:val="000D28A9"/>
    <w:rsid w:val="000D29A8"/>
    <w:rsid w:val="000D2A11"/>
    <w:rsid w:val="000D2CDB"/>
    <w:rsid w:val="000D2FAE"/>
    <w:rsid w:val="000D322A"/>
    <w:rsid w:val="000D4248"/>
    <w:rsid w:val="000D4C6C"/>
    <w:rsid w:val="000D4CFE"/>
    <w:rsid w:val="000D4FF9"/>
    <w:rsid w:val="000D55B1"/>
    <w:rsid w:val="000D5B37"/>
    <w:rsid w:val="000D5B49"/>
    <w:rsid w:val="000D5F3B"/>
    <w:rsid w:val="000D6043"/>
    <w:rsid w:val="000D60F3"/>
    <w:rsid w:val="000D670F"/>
    <w:rsid w:val="000D6EA2"/>
    <w:rsid w:val="000D7F3D"/>
    <w:rsid w:val="000E0C1C"/>
    <w:rsid w:val="000E0ED8"/>
    <w:rsid w:val="000E14F3"/>
    <w:rsid w:val="000E1650"/>
    <w:rsid w:val="000E1737"/>
    <w:rsid w:val="000E1A39"/>
    <w:rsid w:val="000E2563"/>
    <w:rsid w:val="000E31B4"/>
    <w:rsid w:val="000E338D"/>
    <w:rsid w:val="000E3655"/>
    <w:rsid w:val="000E3B35"/>
    <w:rsid w:val="000E42CD"/>
    <w:rsid w:val="000E45F6"/>
    <w:rsid w:val="000E466C"/>
    <w:rsid w:val="000E4A4A"/>
    <w:rsid w:val="000E512C"/>
    <w:rsid w:val="000E59CE"/>
    <w:rsid w:val="000E68A1"/>
    <w:rsid w:val="000E70BE"/>
    <w:rsid w:val="000E70ED"/>
    <w:rsid w:val="000E7249"/>
    <w:rsid w:val="000F0C71"/>
    <w:rsid w:val="000F1070"/>
    <w:rsid w:val="000F20C8"/>
    <w:rsid w:val="000F2942"/>
    <w:rsid w:val="000F29D5"/>
    <w:rsid w:val="000F3397"/>
    <w:rsid w:val="000F3980"/>
    <w:rsid w:val="000F3A1D"/>
    <w:rsid w:val="000F3D94"/>
    <w:rsid w:val="000F4032"/>
    <w:rsid w:val="000F4082"/>
    <w:rsid w:val="000F4797"/>
    <w:rsid w:val="000F4AE4"/>
    <w:rsid w:val="000F4B80"/>
    <w:rsid w:val="000F4FD9"/>
    <w:rsid w:val="000F53A9"/>
    <w:rsid w:val="000F5804"/>
    <w:rsid w:val="000F5F63"/>
    <w:rsid w:val="000F614B"/>
    <w:rsid w:val="000F62AF"/>
    <w:rsid w:val="000F6FA5"/>
    <w:rsid w:val="000F79E8"/>
    <w:rsid w:val="000F7DF6"/>
    <w:rsid w:val="000F7F52"/>
    <w:rsid w:val="00100385"/>
    <w:rsid w:val="00101511"/>
    <w:rsid w:val="001018DE"/>
    <w:rsid w:val="00101956"/>
    <w:rsid w:val="00101B46"/>
    <w:rsid w:val="0010217A"/>
    <w:rsid w:val="00102348"/>
    <w:rsid w:val="001026EC"/>
    <w:rsid w:val="00102BB3"/>
    <w:rsid w:val="001032AF"/>
    <w:rsid w:val="00103503"/>
    <w:rsid w:val="00103CE5"/>
    <w:rsid w:val="00104271"/>
    <w:rsid w:val="00104460"/>
    <w:rsid w:val="001046EA"/>
    <w:rsid w:val="0010500E"/>
    <w:rsid w:val="001057AC"/>
    <w:rsid w:val="0010585D"/>
    <w:rsid w:val="00106451"/>
    <w:rsid w:val="001067D2"/>
    <w:rsid w:val="0010681A"/>
    <w:rsid w:val="00106869"/>
    <w:rsid w:val="001070CD"/>
    <w:rsid w:val="00107532"/>
    <w:rsid w:val="00107A48"/>
    <w:rsid w:val="00107AF2"/>
    <w:rsid w:val="00107DED"/>
    <w:rsid w:val="001101D8"/>
    <w:rsid w:val="001105EE"/>
    <w:rsid w:val="001105F5"/>
    <w:rsid w:val="0011090C"/>
    <w:rsid w:val="00110966"/>
    <w:rsid w:val="00110B4A"/>
    <w:rsid w:val="00111064"/>
    <w:rsid w:val="001110FA"/>
    <w:rsid w:val="001120A7"/>
    <w:rsid w:val="001124B0"/>
    <w:rsid w:val="00112AEF"/>
    <w:rsid w:val="00112D24"/>
    <w:rsid w:val="00112DD7"/>
    <w:rsid w:val="00113A48"/>
    <w:rsid w:val="00113EB5"/>
    <w:rsid w:val="0011434A"/>
    <w:rsid w:val="001147D0"/>
    <w:rsid w:val="00114A84"/>
    <w:rsid w:val="00114EB8"/>
    <w:rsid w:val="00115A1D"/>
    <w:rsid w:val="00115B43"/>
    <w:rsid w:val="0011640F"/>
    <w:rsid w:val="001164C0"/>
    <w:rsid w:val="00116BE9"/>
    <w:rsid w:val="001175C9"/>
    <w:rsid w:val="00117B54"/>
    <w:rsid w:val="00117B77"/>
    <w:rsid w:val="0012006C"/>
    <w:rsid w:val="001202D2"/>
    <w:rsid w:val="001205BB"/>
    <w:rsid w:val="00120BDC"/>
    <w:rsid w:val="00120DA9"/>
    <w:rsid w:val="00120FD5"/>
    <w:rsid w:val="00122C43"/>
    <w:rsid w:val="00123378"/>
    <w:rsid w:val="00123E80"/>
    <w:rsid w:val="0012430C"/>
    <w:rsid w:val="00125DC3"/>
    <w:rsid w:val="00126C93"/>
    <w:rsid w:val="00126FA4"/>
    <w:rsid w:val="0012765C"/>
    <w:rsid w:val="00127803"/>
    <w:rsid w:val="0013017D"/>
    <w:rsid w:val="001301F3"/>
    <w:rsid w:val="001303AC"/>
    <w:rsid w:val="001303ED"/>
    <w:rsid w:val="00130609"/>
    <w:rsid w:val="00130BCE"/>
    <w:rsid w:val="00131488"/>
    <w:rsid w:val="001315BB"/>
    <w:rsid w:val="001316A1"/>
    <w:rsid w:val="00131ED1"/>
    <w:rsid w:val="00132056"/>
    <w:rsid w:val="00132DE5"/>
    <w:rsid w:val="001331E6"/>
    <w:rsid w:val="0013333C"/>
    <w:rsid w:val="001334C7"/>
    <w:rsid w:val="0013391B"/>
    <w:rsid w:val="00133B55"/>
    <w:rsid w:val="00133DA0"/>
    <w:rsid w:val="00134010"/>
    <w:rsid w:val="00134222"/>
    <w:rsid w:val="00134834"/>
    <w:rsid w:val="001348D3"/>
    <w:rsid w:val="00134996"/>
    <w:rsid w:val="00134B71"/>
    <w:rsid w:val="0013546F"/>
    <w:rsid w:val="001356A9"/>
    <w:rsid w:val="00135815"/>
    <w:rsid w:val="00135B8A"/>
    <w:rsid w:val="001360B2"/>
    <w:rsid w:val="00136146"/>
    <w:rsid w:val="001361A0"/>
    <w:rsid w:val="0013625F"/>
    <w:rsid w:val="001369AB"/>
    <w:rsid w:val="00136EB6"/>
    <w:rsid w:val="0013748B"/>
    <w:rsid w:val="00137A6C"/>
    <w:rsid w:val="00137E3D"/>
    <w:rsid w:val="00137EB8"/>
    <w:rsid w:val="00137F26"/>
    <w:rsid w:val="0014007A"/>
    <w:rsid w:val="001402DF"/>
    <w:rsid w:val="0014032B"/>
    <w:rsid w:val="0014056F"/>
    <w:rsid w:val="0014149C"/>
    <w:rsid w:val="0014160A"/>
    <w:rsid w:val="001417F1"/>
    <w:rsid w:val="00141836"/>
    <w:rsid w:val="001419C7"/>
    <w:rsid w:val="00141B6D"/>
    <w:rsid w:val="001424A5"/>
    <w:rsid w:val="001429E6"/>
    <w:rsid w:val="00142A20"/>
    <w:rsid w:val="00142A75"/>
    <w:rsid w:val="00142D40"/>
    <w:rsid w:val="00142DE9"/>
    <w:rsid w:val="00142EA7"/>
    <w:rsid w:val="00143423"/>
    <w:rsid w:val="0014358B"/>
    <w:rsid w:val="0014373E"/>
    <w:rsid w:val="00143A84"/>
    <w:rsid w:val="00143ABC"/>
    <w:rsid w:val="00143D39"/>
    <w:rsid w:val="00143EEA"/>
    <w:rsid w:val="00144409"/>
    <w:rsid w:val="0014482F"/>
    <w:rsid w:val="00145583"/>
    <w:rsid w:val="001461C2"/>
    <w:rsid w:val="00146FB8"/>
    <w:rsid w:val="0014712B"/>
    <w:rsid w:val="001472AC"/>
    <w:rsid w:val="001472CB"/>
    <w:rsid w:val="0014730F"/>
    <w:rsid w:val="001473DC"/>
    <w:rsid w:val="001475F5"/>
    <w:rsid w:val="00147D7C"/>
    <w:rsid w:val="001507B4"/>
    <w:rsid w:val="00150DFB"/>
    <w:rsid w:val="0015134D"/>
    <w:rsid w:val="00151656"/>
    <w:rsid w:val="00151732"/>
    <w:rsid w:val="0015188D"/>
    <w:rsid w:val="00151DE4"/>
    <w:rsid w:val="0015207D"/>
    <w:rsid w:val="001524C1"/>
    <w:rsid w:val="00152B77"/>
    <w:rsid w:val="00152F75"/>
    <w:rsid w:val="001535B2"/>
    <w:rsid w:val="00154366"/>
    <w:rsid w:val="00155307"/>
    <w:rsid w:val="001555A2"/>
    <w:rsid w:val="00155BA1"/>
    <w:rsid w:val="00155D5F"/>
    <w:rsid w:val="00155DD1"/>
    <w:rsid w:val="001562E2"/>
    <w:rsid w:val="00156694"/>
    <w:rsid w:val="001570D0"/>
    <w:rsid w:val="001574FE"/>
    <w:rsid w:val="00157A20"/>
    <w:rsid w:val="00157AC8"/>
    <w:rsid w:val="00157FFC"/>
    <w:rsid w:val="00160306"/>
    <w:rsid w:val="001605E4"/>
    <w:rsid w:val="0016135B"/>
    <w:rsid w:val="00162043"/>
    <w:rsid w:val="00162B50"/>
    <w:rsid w:val="00163734"/>
    <w:rsid w:val="00164131"/>
    <w:rsid w:val="001643CF"/>
    <w:rsid w:val="0016442E"/>
    <w:rsid w:val="00164976"/>
    <w:rsid w:val="00165368"/>
    <w:rsid w:val="00165821"/>
    <w:rsid w:val="001659EA"/>
    <w:rsid w:val="00165CFC"/>
    <w:rsid w:val="00165DF4"/>
    <w:rsid w:val="00165F15"/>
    <w:rsid w:val="00167034"/>
    <w:rsid w:val="00167725"/>
    <w:rsid w:val="0016783D"/>
    <w:rsid w:val="00167B23"/>
    <w:rsid w:val="00167B80"/>
    <w:rsid w:val="00167DFE"/>
    <w:rsid w:val="00167F00"/>
    <w:rsid w:val="0017009B"/>
    <w:rsid w:val="00170209"/>
    <w:rsid w:val="0017059E"/>
    <w:rsid w:val="00170B8C"/>
    <w:rsid w:val="00170C61"/>
    <w:rsid w:val="00171A10"/>
    <w:rsid w:val="00171BD0"/>
    <w:rsid w:val="00171CF7"/>
    <w:rsid w:val="00171E55"/>
    <w:rsid w:val="001726A7"/>
    <w:rsid w:val="00172E6A"/>
    <w:rsid w:val="00173253"/>
    <w:rsid w:val="00173C17"/>
    <w:rsid w:val="00173EF2"/>
    <w:rsid w:val="001742C7"/>
    <w:rsid w:val="00174400"/>
    <w:rsid w:val="00174A08"/>
    <w:rsid w:val="00174DBA"/>
    <w:rsid w:val="00175034"/>
    <w:rsid w:val="0017529B"/>
    <w:rsid w:val="0017530D"/>
    <w:rsid w:val="00175BC7"/>
    <w:rsid w:val="00175CE9"/>
    <w:rsid w:val="0017624B"/>
    <w:rsid w:val="00176F6F"/>
    <w:rsid w:val="00177AA6"/>
    <w:rsid w:val="001802EF"/>
    <w:rsid w:val="00180328"/>
    <w:rsid w:val="0018058B"/>
    <w:rsid w:val="0018084D"/>
    <w:rsid w:val="001809D7"/>
    <w:rsid w:val="001809E8"/>
    <w:rsid w:val="00180ACD"/>
    <w:rsid w:val="0018191A"/>
    <w:rsid w:val="00181FCF"/>
    <w:rsid w:val="00182513"/>
    <w:rsid w:val="00182519"/>
    <w:rsid w:val="00182C31"/>
    <w:rsid w:val="00183031"/>
    <w:rsid w:val="001833F7"/>
    <w:rsid w:val="001837C2"/>
    <w:rsid w:val="001839B7"/>
    <w:rsid w:val="00184026"/>
    <w:rsid w:val="00184287"/>
    <w:rsid w:val="00184586"/>
    <w:rsid w:val="0018466C"/>
    <w:rsid w:val="00185AD2"/>
    <w:rsid w:val="00185BF2"/>
    <w:rsid w:val="00186658"/>
    <w:rsid w:val="00186814"/>
    <w:rsid w:val="00186BD4"/>
    <w:rsid w:val="0018736D"/>
    <w:rsid w:val="00187DB9"/>
    <w:rsid w:val="0019035D"/>
    <w:rsid w:val="00190411"/>
    <w:rsid w:val="00190AAF"/>
    <w:rsid w:val="00190E19"/>
    <w:rsid w:val="00191A5E"/>
    <w:rsid w:val="00191BE8"/>
    <w:rsid w:val="00191E12"/>
    <w:rsid w:val="00191FF8"/>
    <w:rsid w:val="001922E8"/>
    <w:rsid w:val="001923A1"/>
    <w:rsid w:val="00192591"/>
    <w:rsid w:val="0019316D"/>
    <w:rsid w:val="00193B96"/>
    <w:rsid w:val="00194106"/>
    <w:rsid w:val="001942BA"/>
    <w:rsid w:val="001947CB"/>
    <w:rsid w:val="00194E63"/>
    <w:rsid w:val="0019527D"/>
    <w:rsid w:val="00195581"/>
    <w:rsid w:val="00195603"/>
    <w:rsid w:val="001978D6"/>
    <w:rsid w:val="00197B46"/>
    <w:rsid w:val="001A0129"/>
    <w:rsid w:val="001A04B5"/>
    <w:rsid w:val="001A1D8B"/>
    <w:rsid w:val="001A2019"/>
    <w:rsid w:val="001A24AA"/>
    <w:rsid w:val="001A38EB"/>
    <w:rsid w:val="001A3F0A"/>
    <w:rsid w:val="001A41F3"/>
    <w:rsid w:val="001A42CA"/>
    <w:rsid w:val="001A4B37"/>
    <w:rsid w:val="001A4CD1"/>
    <w:rsid w:val="001A5321"/>
    <w:rsid w:val="001A5509"/>
    <w:rsid w:val="001A5C40"/>
    <w:rsid w:val="001A60FA"/>
    <w:rsid w:val="001A6304"/>
    <w:rsid w:val="001A66C6"/>
    <w:rsid w:val="001A6872"/>
    <w:rsid w:val="001A7409"/>
    <w:rsid w:val="001B014C"/>
    <w:rsid w:val="001B06C5"/>
    <w:rsid w:val="001B0B27"/>
    <w:rsid w:val="001B0D91"/>
    <w:rsid w:val="001B0F72"/>
    <w:rsid w:val="001B0FDE"/>
    <w:rsid w:val="001B1BBC"/>
    <w:rsid w:val="001B1F60"/>
    <w:rsid w:val="001B2756"/>
    <w:rsid w:val="001B2BDA"/>
    <w:rsid w:val="001B3502"/>
    <w:rsid w:val="001B4906"/>
    <w:rsid w:val="001B4D64"/>
    <w:rsid w:val="001B4F4D"/>
    <w:rsid w:val="001B51EF"/>
    <w:rsid w:val="001B541B"/>
    <w:rsid w:val="001B548A"/>
    <w:rsid w:val="001B56DF"/>
    <w:rsid w:val="001B5766"/>
    <w:rsid w:val="001B59FA"/>
    <w:rsid w:val="001B5B14"/>
    <w:rsid w:val="001B5D3C"/>
    <w:rsid w:val="001B5F72"/>
    <w:rsid w:val="001B643A"/>
    <w:rsid w:val="001B6479"/>
    <w:rsid w:val="001B6500"/>
    <w:rsid w:val="001B6599"/>
    <w:rsid w:val="001B68B3"/>
    <w:rsid w:val="001B6A65"/>
    <w:rsid w:val="001B6A77"/>
    <w:rsid w:val="001B6BE3"/>
    <w:rsid w:val="001B6C7B"/>
    <w:rsid w:val="001B719D"/>
    <w:rsid w:val="001B724B"/>
    <w:rsid w:val="001B768B"/>
    <w:rsid w:val="001B7698"/>
    <w:rsid w:val="001C00B1"/>
    <w:rsid w:val="001C00D5"/>
    <w:rsid w:val="001C0100"/>
    <w:rsid w:val="001C024A"/>
    <w:rsid w:val="001C0B71"/>
    <w:rsid w:val="001C1274"/>
    <w:rsid w:val="001C15D9"/>
    <w:rsid w:val="001C169C"/>
    <w:rsid w:val="001C1B50"/>
    <w:rsid w:val="001C1DF4"/>
    <w:rsid w:val="001C2049"/>
    <w:rsid w:val="001C222A"/>
    <w:rsid w:val="001C3275"/>
    <w:rsid w:val="001C36F4"/>
    <w:rsid w:val="001C3748"/>
    <w:rsid w:val="001C386F"/>
    <w:rsid w:val="001C3A2E"/>
    <w:rsid w:val="001C3B53"/>
    <w:rsid w:val="001C3EB3"/>
    <w:rsid w:val="001C3F23"/>
    <w:rsid w:val="001C4139"/>
    <w:rsid w:val="001C4399"/>
    <w:rsid w:val="001C4539"/>
    <w:rsid w:val="001C5167"/>
    <w:rsid w:val="001C53AB"/>
    <w:rsid w:val="001C601E"/>
    <w:rsid w:val="001C696E"/>
    <w:rsid w:val="001C75DD"/>
    <w:rsid w:val="001C7608"/>
    <w:rsid w:val="001C7709"/>
    <w:rsid w:val="001C7C62"/>
    <w:rsid w:val="001D0C4E"/>
    <w:rsid w:val="001D1143"/>
    <w:rsid w:val="001D16F7"/>
    <w:rsid w:val="001D1ADE"/>
    <w:rsid w:val="001D1CB3"/>
    <w:rsid w:val="001D21BF"/>
    <w:rsid w:val="001D24BE"/>
    <w:rsid w:val="001D27AA"/>
    <w:rsid w:val="001D2BFB"/>
    <w:rsid w:val="001D2DE9"/>
    <w:rsid w:val="001D32D4"/>
    <w:rsid w:val="001D50D7"/>
    <w:rsid w:val="001D5646"/>
    <w:rsid w:val="001D5682"/>
    <w:rsid w:val="001D56CB"/>
    <w:rsid w:val="001D572F"/>
    <w:rsid w:val="001D66BC"/>
    <w:rsid w:val="001D6713"/>
    <w:rsid w:val="001D6F48"/>
    <w:rsid w:val="001D7363"/>
    <w:rsid w:val="001D74FB"/>
    <w:rsid w:val="001D757A"/>
    <w:rsid w:val="001D7934"/>
    <w:rsid w:val="001E0302"/>
    <w:rsid w:val="001E0491"/>
    <w:rsid w:val="001E07E4"/>
    <w:rsid w:val="001E0B6F"/>
    <w:rsid w:val="001E0DD0"/>
    <w:rsid w:val="001E1B04"/>
    <w:rsid w:val="001E1BA5"/>
    <w:rsid w:val="001E1EA6"/>
    <w:rsid w:val="001E2280"/>
    <w:rsid w:val="001E25C5"/>
    <w:rsid w:val="001E2817"/>
    <w:rsid w:val="001E2F7D"/>
    <w:rsid w:val="001E3779"/>
    <w:rsid w:val="001E387A"/>
    <w:rsid w:val="001E3ED9"/>
    <w:rsid w:val="001E40F5"/>
    <w:rsid w:val="001E4132"/>
    <w:rsid w:val="001E416B"/>
    <w:rsid w:val="001E45C4"/>
    <w:rsid w:val="001E4785"/>
    <w:rsid w:val="001E5BC3"/>
    <w:rsid w:val="001E6157"/>
    <w:rsid w:val="001E615E"/>
    <w:rsid w:val="001E6A90"/>
    <w:rsid w:val="001E6B2E"/>
    <w:rsid w:val="001E76C5"/>
    <w:rsid w:val="001E77F1"/>
    <w:rsid w:val="001F0029"/>
    <w:rsid w:val="001F00E9"/>
    <w:rsid w:val="001F02FD"/>
    <w:rsid w:val="001F059A"/>
    <w:rsid w:val="001F08C6"/>
    <w:rsid w:val="001F0E33"/>
    <w:rsid w:val="001F2F6D"/>
    <w:rsid w:val="001F3052"/>
    <w:rsid w:val="001F32A6"/>
    <w:rsid w:val="001F33E1"/>
    <w:rsid w:val="001F394C"/>
    <w:rsid w:val="001F3A6A"/>
    <w:rsid w:val="001F3E85"/>
    <w:rsid w:val="001F44DB"/>
    <w:rsid w:val="001F4DE5"/>
    <w:rsid w:val="001F502F"/>
    <w:rsid w:val="001F5585"/>
    <w:rsid w:val="001F5E0D"/>
    <w:rsid w:val="001F5F71"/>
    <w:rsid w:val="001F6624"/>
    <w:rsid w:val="001F6A00"/>
    <w:rsid w:val="001F7661"/>
    <w:rsid w:val="001F7669"/>
    <w:rsid w:val="001F76CA"/>
    <w:rsid w:val="001F7B56"/>
    <w:rsid w:val="001F7DDD"/>
    <w:rsid w:val="002002F8"/>
    <w:rsid w:val="002010DA"/>
    <w:rsid w:val="0020262F"/>
    <w:rsid w:val="002033B6"/>
    <w:rsid w:val="0020352A"/>
    <w:rsid w:val="002041A2"/>
    <w:rsid w:val="002041BE"/>
    <w:rsid w:val="0020423C"/>
    <w:rsid w:val="00204449"/>
    <w:rsid w:val="00204648"/>
    <w:rsid w:val="002048FC"/>
    <w:rsid w:val="00204D94"/>
    <w:rsid w:val="00204EBD"/>
    <w:rsid w:val="002052C8"/>
    <w:rsid w:val="0020615A"/>
    <w:rsid w:val="00206367"/>
    <w:rsid w:val="0020640C"/>
    <w:rsid w:val="00206427"/>
    <w:rsid w:val="00206708"/>
    <w:rsid w:val="00206A8B"/>
    <w:rsid w:val="00206D2C"/>
    <w:rsid w:val="0020707D"/>
    <w:rsid w:val="0020737A"/>
    <w:rsid w:val="00207501"/>
    <w:rsid w:val="00207AA6"/>
    <w:rsid w:val="00207C54"/>
    <w:rsid w:val="00207FFE"/>
    <w:rsid w:val="00210DEC"/>
    <w:rsid w:val="002116C1"/>
    <w:rsid w:val="002116E8"/>
    <w:rsid w:val="00211C77"/>
    <w:rsid w:val="00211D49"/>
    <w:rsid w:val="00211EAD"/>
    <w:rsid w:val="00211F09"/>
    <w:rsid w:val="00211FDA"/>
    <w:rsid w:val="00212332"/>
    <w:rsid w:val="00212429"/>
    <w:rsid w:val="002129DE"/>
    <w:rsid w:val="00212B16"/>
    <w:rsid w:val="00212E22"/>
    <w:rsid w:val="00213154"/>
    <w:rsid w:val="002131EF"/>
    <w:rsid w:val="00213453"/>
    <w:rsid w:val="0021398B"/>
    <w:rsid w:val="00213B76"/>
    <w:rsid w:val="00213FEA"/>
    <w:rsid w:val="00214202"/>
    <w:rsid w:val="00214779"/>
    <w:rsid w:val="002147B8"/>
    <w:rsid w:val="00214AAA"/>
    <w:rsid w:val="00215045"/>
    <w:rsid w:val="00215357"/>
    <w:rsid w:val="00215B5A"/>
    <w:rsid w:val="00216021"/>
    <w:rsid w:val="002164B4"/>
    <w:rsid w:val="0021686A"/>
    <w:rsid w:val="00216933"/>
    <w:rsid w:val="00216936"/>
    <w:rsid w:val="00216AA3"/>
    <w:rsid w:val="00216C5B"/>
    <w:rsid w:val="00217081"/>
    <w:rsid w:val="0021715F"/>
    <w:rsid w:val="00217664"/>
    <w:rsid w:val="00217981"/>
    <w:rsid w:val="002179F4"/>
    <w:rsid w:val="00217B3F"/>
    <w:rsid w:val="002201A8"/>
    <w:rsid w:val="0022021E"/>
    <w:rsid w:val="00220554"/>
    <w:rsid w:val="002207A0"/>
    <w:rsid w:val="002215B4"/>
    <w:rsid w:val="00221947"/>
    <w:rsid w:val="00221C4D"/>
    <w:rsid w:val="002220DC"/>
    <w:rsid w:val="00222F56"/>
    <w:rsid w:val="002238AC"/>
    <w:rsid w:val="0022519A"/>
    <w:rsid w:val="002255E8"/>
    <w:rsid w:val="00225822"/>
    <w:rsid w:val="00225A02"/>
    <w:rsid w:val="002269FA"/>
    <w:rsid w:val="00226E01"/>
    <w:rsid w:val="002278B9"/>
    <w:rsid w:val="00227D3D"/>
    <w:rsid w:val="00227E7C"/>
    <w:rsid w:val="00230317"/>
    <w:rsid w:val="002307B2"/>
    <w:rsid w:val="00230FC7"/>
    <w:rsid w:val="00231581"/>
    <w:rsid w:val="00231EA6"/>
    <w:rsid w:val="00231F1D"/>
    <w:rsid w:val="0023262B"/>
    <w:rsid w:val="00232707"/>
    <w:rsid w:val="00232C67"/>
    <w:rsid w:val="00232EAB"/>
    <w:rsid w:val="00232F60"/>
    <w:rsid w:val="00233380"/>
    <w:rsid w:val="00234057"/>
    <w:rsid w:val="0023428B"/>
    <w:rsid w:val="002346F7"/>
    <w:rsid w:val="00235924"/>
    <w:rsid w:val="00235A83"/>
    <w:rsid w:val="00235C5F"/>
    <w:rsid w:val="00236581"/>
    <w:rsid w:val="002367DA"/>
    <w:rsid w:val="0023688B"/>
    <w:rsid w:val="00236CA2"/>
    <w:rsid w:val="00236EDA"/>
    <w:rsid w:val="002371A2"/>
    <w:rsid w:val="002375FD"/>
    <w:rsid w:val="002408A2"/>
    <w:rsid w:val="00240AFB"/>
    <w:rsid w:val="00240F57"/>
    <w:rsid w:val="00241548"/>
    <w:rsid w:val="00242000"/>
    <w:rsid w:val="00242271"/>
    <w:rsid w:val="00242A26"/>
    <w:rsid w:val="00243772"/>
    <w:rsid w:val="00243FB9"/>
    <w:rsid w:val="0024419F"/>
    <w:rsid w:val="002444BB"/>
    <w:rsid w:val="00245395"/>
    <w:rsid w:val="002459BB"/>
    <w:rsid w:val="00245A22"/>
    <w:rsid w:val="002469CC"/>
    <w:rsid w:val="00246BE6"/>
    <w:rsid w:val="00246DEF"/>
    <w:rsid w:val="00247071"/>
    <w:rsid w:val="00247B76"/>
    <w:rsid w:val="002516F0"/>
    <w:rsid w:val="0025190C"/>
    <w:rsid w:val="002526B2"/>
    <w:rsid w:val="00252914"/>
    <w:rsid w:val="00252C14"/>
    <w:rsid w:val="00252D14"/>
    <w:rsid w:val="002536A6"/>
    <w:rsid w:val="00253DBD"/>
    <w:rsid w:val="00253F6F"/>
    <w:rsid w:val="00254458"/>
    <w:rsid w:val="00255736"/>
    <w:rsid w:val="00255BF9"/>
    <w:rsid w:val="00255D5E"/>
    <w:rsid w:val="00256570"/>
    <w:rsid w:val="00256A0E"/>
    <w:rsid w:val="0025733C"/>
    <w:rsid w:val="0025745C"/>
    <w:rsid w:val="002575E1"/>
    <w:rsid w:val="0025763E"/>
    <w:rsid w:val="00257963"/>
    <w:rsid w:val="00260385"/>
    <w:rsid w:val="00260ACD"/>
    <w:rsid w:val="00260AF0"/>
    <w:rsid w:val="00260AFC"/>
    <w:rsid w:val="002619D8"/>
    <w:rsid w:val="00261FC9"/>
    <w:rsid w:val="002625B0"/>
    <w:rsid w:val="00262C37"/>
    <w:rsid w:val="00262CB3"/>
    <w:rsid w:val="00263389"/>
    <w:rsid w:val="00263CDB"/>
    <w:rsid w:val="00264340"/>
    <w:rsid w:val="00264809"/>
    <w:rsid w:val="00264D2C"/>
    <w:rsid w:val="00264D9B"/>
    <w:rsid w:val="0026518E"/>
    <w:rsid w:val="0026553B"/>
    <w:rsid w:val="002658ED"/>
    <w:rsid w:val="00265B03"/>
    <w:rsid w:val="00265C09"/>
    <w:rsid w:val="00266088"/>
    <w:rsid w:val="00266873"/>
    <w:rsid w:val="002669D5"/>
    <w:rsid w:val="00266C0C"/>
    <w:rsid w:val="00270974"/>
    <w:rsid w:val="002709AC"/>
    <w:rsid w:val="00270E3D"/>
    <w:rsid w:val="00271490"/>
    <w:rsid w:val="002715FB"/>
    <w:rsid w:val="00271804"/>
    <w:rsid w:val="00271ABF"/>
    <w:rsid w:val="00271B83"/>
    <w:rsid w:val="00271D2A"/>
    <w:rsid w:val="00272624"/>
    <w:rsid w:val="0027295A"/>
    <w:rsid w:val="00272B38"/>
    <w:rsid w:val="0027304D"/>
    <w:rsid w:val="00273913"/>
    <w:rsid w:val="00273959"/>
    <w:rsid w:val="00273EC8"/>
    <w:rsid w:val="00273EF6"/>
    <w:rsid w:val="00274024"/>
    <w:rsid w:val="002743CD"/>
    <w:rsid w:val="002745C0"/>
    <w:rsid w:val="0027512E"/>
    <w:rsid w:val="00275186"/>
    <w:rsid w:val="00275278"/>
    <w:rsid w:val="00275A17"/>
    <w:rsid w:val="00275DB2"/>
    <w:rsid w:val="002762E2"/>
    <w:rsid w:val="002764ED"/>
    <w:rsid w:val="002769E3"/>
    <w:rsid w:val="00276A95"/>
    <w:rsid w:val="00276D33"/>
    <w:rsid w:val="00276E13"/>
    <w:rsid w:val="0027797B"/>
    <w:rsid w:val="002803BC"/>
    <w:rsid w:val="0028089C"/>
    <w:rsid w:val="002809B2"/>
    <w:rsid w:val="002811CA"/>
    <w:rsid w:val="00281FB7"/>
    <w:rsid w:val="00282BA2"/>
    <w:rsid w:val="002831AE"/>
    <w:rsid w:val="0028391D"/>
    <w:rsid w:val="002840F7"/>
    <w:rsid w:val="002841E6"/>
    <w:rsid w:val="00284255"/>
    <w:rsid w:val="00284460"/>
    <w:rsid w:val="002845F2"/>
    <w:rsid w:val="0028461C"/>
    <w:rsid w:val="0028597B"/>
    <w:rsid w:val="002859FD"/>
    <w:rsid w:val="002860CD"/>
    <w:rsid w:val="002868E4"/>
    <w:rsid w:val="00286B5C"/>
    <w:rsid w:val="00286DB5"/>
    <w:rsid w:val="0028738C"/>
    <w:rsid w:val="00287513"/>
    <w:rsid w:val="0028751D"/>
    <w:rsid w:val="00287B7F"/>
    <w:rsid w:val="002912D6"/>
    <w:rsid w:val="00291A08"/>
    <w:rsid w:val="00291D64"/>
    <w:rsid w:val="002921FD"/>
    <w:rsid w:val="00293132"/>
    <w:rsid w:val="0029346F"/>
    <w:rsid w:val="00293FD9"/>
    <w:rsid w:val="0029403E"/>
    <w:rsid w:val="0029407F"/>
    <w:rsid w:val="002942F5"/>
    <w:rsid w:val="002943F9"/>
    <w:rsid w:val="002950CA"/>
    <w:rsid w:val="002952C5"/>
    <w:rsid w:val="002953C7"/>
    <w:rsid w:val="00295752"/>
    <w:rsid w:val="00295F4E"/>
    <w:rsid w:val="002963CA"/>
    <w:rsid w:val="002964FA"/>
    <w:rsid w:val="00296AD2"/>
    <w:rsid w:val="00296FA2"/>
    <w:rsid w:val="00297151"/>
    <w:rsid w:val="002971DD"/>
    <w:rsid w:val="00297647"/>
    <w:rsid w:val="002977C5"/>
    <w:rsid w:val="00297BDA"/>
    <w:rsid w:val="00297D41"/>
    <w:rsid w:val="00297EC0"/>
    <w:rsid w:val="002A02D5"/>
    <w:rsid w:val="002A11F3"/>
    <w:rsid w:val="002A1269"/>
    <w:rsid w:val="002A1996"/>
    <w:rsid w:val="002A1F23"/>
    <w:rsid w:val="002A2FF8"/>
    <w:rsid w:val="002A36D4"/>
    <w:rsid w:val="002A438C"/>
    <w:rsid w:val="002A43B6"/>
    <w:rsid w:val="002A4C7D"/>
    <w:rsid w:val="002A557D"/>
    <w:rsid w:val="002A5768"/>
    <w:rsid w:val="002A584D"/>
    <w:rsid w:val="002A5E17"/>
    <w:rsid w:val="002A6262"/>
    <w:rsid w:val="002A69DB"/>
    <w:rsid w:val="002A6D04"/>
    <w:rsid w:val="002A6E88"/>
    <w:rsid w:val="002A7EA4"/>
    <w:rsid w:val="002B0976"/>
    <w:rsid w:val="002B0A33"/>
    <w:rsid w:val="002B0BF1"/>
    <w:rsid w:val="002B116D"/>
    <w:rsid w:val="002B2238"/>
    <w:rsid w:val="002B2393"/>
    <w:rsid w:val="002B253D"/>
    <w:rsid w:val="002B2F10"/>
    <w:rsid w:val="002B3668"/>
    <w:rsid w:val="002B3DF2"/>
    <w:rsid w:val="002B3E1E"/>
    <w:rsid w:val="002B4D7E"/>
    <w:rsid w:val="002B58C4"/>
    <w:rsid w:val="002B5BBB"/>
    <w:rsid w:val="002B6054"/>
    <w:rsid w:val="002B61F5"/>
    <w:rsid w:val="002B66B1"/>
    <w:rsid w:val="002B6A15"/>
    <w:rsid w:val="002B6A36"/>
    <w:rsid w:val="002B6BE6"/>
    <w:rsid w:val="002B6C88"/>
    <w:rsid w:val="002B6D9D"/>
    <w:rsid w:val="002B723F"/>
    <w:rsid w:val="002B72C8"/>
    <w:rsid w:val="002B7E99"/>
    <w:rsid w:val="002C1508"/>
    <w:rsid w:val="002C1509"/>
    <w:rsid w:val="002C1704"/>
    <w:rsid w:val="002C1BD8"/>
    <w:rsid w:val="002C1EE1"/>
    <w:rsid w:val="002C2086"/>
    <w:rsid w:val="002C20D6"/>
    <w:rsid w:val="002C2819"/>
    <w:rsid w:val="002C2ABA"/>
    <w:rsid w:val="002C3778"/>
    <w:rsid w:val="002C3880"/>
    <w:rsid w:val="002C3948"/>
    <w:rsid w:val="002C4298"/>
    <w:rsid w:val="002C4F6D"/>
    <w:rsid w:val="002C598B"/>
    <w:rsid w:val="002C5EC4"/>
    <w:rsid w:val="002C5F5F"/>
    <w:rsid w:val="002C5F65"/>
    <w:rsid w:val="002C638F"/>
    <w:rsid w:val="002C64B7"/>
    <w:rsid w:val="002C68E5"/>
    <w:rsid w:val="002C6D78"/>
    <w:rsid w:val="002C716F"/>
    <w:rsid w:val="002D010E"/>
    <w:rsid w:val="002D0ED2"/>
    <w:rsid w:val="002D1052"/>
    <w:rsid w:val="002D10D0"/>
    <w:rsid w:val="002D1173"/>
    <w:rsid w:val="002D13B3"/>
    <w:rsid w:val="002D1A6A"/>
    <w:rsid w:val="002D1C27"/>
    <w:rsid w:val="002D1DDD"/>
    <w:rsid w:val="002D2133"/>
    <w:rsid w:val="002D2D62"/>
    <w:rsid w:val="002D2FF6"/>
    <w:rsid w:val="002D32DE"/>
    <w:rsid w:val="002D37A8"/>
    <w:rsid w:val="002D3979"/>
    <w:rsid w:val="002D4190"/>
    <w:rsid w:val="002D49B7"/>
    <w:rsid w:val="002D638C"/>
    <w:rsid w:val="002D6410"/>
    <w:rsid w:val="002D7581"/>
    <w:rsid w:val="002D7D41"/>
    <w:rsid w:val="002E0312"/>
    <w:rsid w:val="002E06ED"/>
    <w:rsid w:val="002E074F"/>
    <w:rsid w:val="002E0969"/>
    <w:rsid w:val="002E0AF1"/>
    <w:rsid w:val="002E0FB5"/>
    <w:rsid w:val="002E13B2"/>
    <w:rsid w:val="002E163C"/>
    <w:rsid w:val="002E1A68"/>
    <w:rsid w:val="002E1CDB"/>
    <w:rsid w:val="002E28B0"/>
    <w:rsid w:val="002E2DFF"/>
    <w:rsid w:val="002E362D"/>
    <w:rsid w:val="002E3A30"/>
    <w:rsid w:val="002E3D11"/>
    <w:rsid w:val="002E4746"/>
    <w:rsid w:val="002E4F31"/>
    <w:rsid w:val="002E4FCC"/>
    <w:rsid w:val="002E5224"/>
    <w:rsid w:val="002E575C"/>
    <w:rsid w:val="002E5E60"/>
    <w:rsid w:val="002E6444"/>
    <w:rsid w:val="002E65E2"/>
    <w:rsid w:val="002E67D8"/>
    <w:rsid w:val="002E6E01"/>
    <w:rsid w:val="002E7162"/>
    <w:rsid w:val="002E7289"/>
    <w:rsid w:val="002E7E97"/>
    <w:rsid w:val="002F009D"/>
    <w:rsid w:val="002F092D"/>
    <w:rsid w:val="002F0BA9"/>
    <w:rsid w:val="002F2699"/>
    <w:rsid w:val="002F2A3B"/>
    <w:rsid w:val="002F36AA"/>
    <w:rsid w:val="002F37A2"/>
    <w:rsid w:val="002F39CA"/>
    <w:rsid w:val="002F3A2E"/>
    <w:rsid w:val="002F3DD6"/>
    <w:rsid w:val="002F40EC"/>
    <w:rsid w:val="002F4666"/>
    <w:rsid w:val="002F473F"/>
    <w:rsid w:val="002F47A2"/>
    <w:rsid w:val="002F4860"/>
    <w:rsid w:val="002F488B"/>
    <w:rsid w:val="002F4A11"/>
    <w:rsid w:val="002F4A83"/>
    <w:rsid w:val="002F4C1F"/>
    <w:rsid w:val="002F529C"/>
    <w:rsid w:val="002F5454"/>
    <w:rsid w:val="002F5968"/>
    <w:rsid w:val="002F5DBB"/>
    <w:rsid w:val="002F6191"/>
    <w:rsid w:val="002F6604"/>
    <w:rsid w:val="002F7105"/>
    <w:rsid w:val="002F7227"/>
    <w:rsid w:val="002F73E7"/>
    <w:rsid w:val="002F7E1F"/>
    <w:rsid w:val="002F7E36"/>
    <w:rsid w:val="002F7E59"/>
    <w:rsid w:val="0030024B"/>
    <w:rsid w:val="00300B32"/>
    <w:rsid w:val="00301190"/>
    <w:rsid w:val="0030131D"/>
    <w:rsid w:val="00301E25"/>
    <w:rsid w:val="003023FB"/>
    <w:rsid w:val="00302727"/>
    <w:rsid w:val="00302B48"/>
    <w:rsid w:val="00302C57"/>
    <w:rsid w:val="00302D1F"/>
    <w:rsid w:val="00302D87"/>
    <w:rsid w:val="00302FC2"/>
    <w:rsid w:val="003034F4"/>
    <w:rsid w:val="00303860"/>
    <w:rsid w:val="003052D9"/>
    <w:rsid w:val="00305477"/>
    <w:rsid w:val="003058BF"/>
    <w:rsid w:val="00305AB6"/>
    <w:rsid w:val="00305D7F"/>
    <w:rsid w:val="00305F0C"/>
    <w:rsid w:val="00306171"/>
    <w:rsid w:val="00306C97"/>
    <w:rsid w:val="00307386"/>
    <w:rsid w:val="0031107C"/>
    <w:rsid w:val="003115FF"/>
    <w:rsid w:val="00311900"/>
    <w:rsid w:val="00311EB9"/>
    <w:rsid w:val="00311F47"/>
    <w:rsid w:val="00312145"/>
    <w:rsid w:val="0031224A"/>
    <w:rsid w:val="003126DF"/>
    <w:rsid w:val="00312AB8"/>
    <w:rsid w:val="003133BA"/>
    <w:rsid w:val="00313BD7"/>
    <w:rsid w:val="003143CD"/>
    <w:rsid w:val="00314464"/>
    <w:rsid w:val="0031482B"/>
    <w:rsid w:val="0031515C"/>
    <w:rsid w:val="00315A06"/>
    <w:rsid w:val="00316441"/>
    <w:rsid w:val="00316D6C"/>
    <w:rsid w:val="00317067"/>
    <w:rsid w:val="0031727B"/>
    <w:rsid w:val="00317381"/>
    <w:rsid w:val="00317EDD"/>
    <w:rsid w:val="0032066A"/>
    <w:rsid w:val="0032099B"/>
    <w:rsid w:val="00321048"/>
    <w:rsid w:val="003215BC"/>
    <w:rsid w:val="0032193F"/>
    <w:rsid w:val="00321C4E"/>
    <w:rsid w:val="00321C67"/>
    <w:rsid w:val="0032247F"/>
    <w:rsid w:val="003232FC"/>
    <w:rsid w:val="00323713"/>
    <w:rsid w:val="00323CFE"/>
    <w:rsid w:val="00324021"/>
    <w:rsid w:val="003241C3"/>
    <w:rsid w:val="00324395"/>
    <w:rsid w:val="00324420"/>
    <w:rsid w:val="0032467B"/>
    <w:rsid w:val="00324AAF"/>
    <w:rsid w:val="00324C08"/>
    <w:rsid w:val="00324CAA"/>
    <w:rsid w:val="0032509A"/>
    <w:rsid w:val="00325501"/>
    <w:rsid w:val="00325809"/>
    <w:rsid w:val="003262AD"/>
    <w:rsid w:val="00326DBB"/>
    <w:rsid w:val="00326FA7"/>
    <w:rsid w:val="00327727"/>
    <w:rsid w:val="00330149"/>
    <w:rsid w:val="003306AC"/>
    <w:rsid w:val="00330747"/>
    <w:rsid w:val="003310A7"/>
    <w:rsid w:val="00331CE9"/>
    <w:rsid w:val="00331EAA"/>
    <w:rsid w:val="00332004"/>
    <w:rsid w:val="00332A08"/>
    <w:rsid w:val="00332A65"/>
    <w:rsid w:val="00333044"/>
    <w:rsid w:val="00333330"/>
    <w:rsid w:val="0033369E"/>
    <w:rsid w:val="00333AC9"/>
    <w:rsid w:val="00333C51"/>
    <w:rsid w:val="003341A8"/>
    <w:rsid w:val="00334525"/>
    <w:rsid w:val="00334526"/>
    <w:rsid w:val="00334AA6"/>
    <w:rsid w:val="003351DD"/>
    <w:rsid w:val="00335721"/>
    <w:rsid w:val="00335D2F"/>
    <w:rsid w:val="00335F4F"/>
    <w:rsid w:val="00336611"/>
    <w:rsid w:val="00336DEC"/>
    <w:rsid w:val="00336F7B"/>
    <w:rsid w:val="00337234"/>
    <w:rsid w:val="003375F8"/>
    <w:rsid w:val="00337827"/>
    <w:rsid w:val="0033794F"/>
    <w:rsid w:val="00337957"/>
    <w:rsid w:val="00337AEE"/>
    <w:rsid w:val="00340102"/>
    <w:rsid w:val="003401D9"/>
    <w:rsid w:val="00340547"/>
    <w:rsid w:val="00340A67"/>
    <w:rsid w:val="00340ABC"/>
    <w:rsid w:val="00341BB8"/>
    <w:rsid w:val="0034232A"/>
    <w:rsid w:val="003427A0"/>
    <w:rsid w:val="00342BDF"/>
    <w:rsid w:val="003431CA"/>
    <w:rsid w:val="003432BD"/>
    <w:rsid w:val="00343342"/>
    <w:rsid w:val="003437CB"/>
    <w:rsid w:val="00343D61"/>
    <w:rsid w:val="00343FA5"/>
    <w:rsid w:val="003442D0"/>
    <w:rsid w:val="003447AD"/>
    <w:rsid w:val="00345C60"/>
    <w:rsid w:val="00345D9C"/>
    <w:rsid w:val="00346943"/>
    <w:rsid w:val="00346C52"/>
    <w:rsid w:val="00346CE2"/>
    <w:rsid w:val="00346ED4"/>
    <w:rsid w:val="00347B57"/>
    <w:rsid w:val="00347D7E"/>
    <w:rsid w:val="00347DF8"/>
    <w:rsid w:val="00350013"/>
    <w:rsid w:val="0035024F"/>
    <w:rsid w:val="00350C50"/>
    <w:rsid w:val="0035174D"/>
    <w:rsid w:val="00351815"/>
    <w:rsid w:val="00351AFA"/>
    <w:rsid w:val="00351F83"/>
    <w:rsid w:val="00352092"/>
    <w:rsid w:val="00352DAE"/>
    <w:rsid w:val="003531C5"/>
    <w:rsid w:val="00353E46"/>
    <w:rsid w:val="0035465E"/>
    <w:rsid w:val="00354B4C"/>
    <w:rsid w:val="00354C87"/>
    <w:rsid w:val="00354CF1"/>
    <w:rsid w:val="0035525C"/>
    <w:rsid w:val="00355592"/>
    <w:rsid w:val="00355E4B"/>
    <w:rsid w:val="00356185"/>
    <w:rsid w:val="00356193"/>
    <w:rsid w:val="0035673A"/>
    <w:rsid w:val="003568B8"/>
    <w:rsid w:val="00357613"/>
    <w:rsid w:val="003579E2"/>
    <w:rsid w:val="00357C63"/>
    <w:rsid w:val="00357E8A"/>
    <w:rsid w:val="0036048C"/>
    <w:rsid w:val="00360690"/>
    <w:rsid w:val="00360817"/>
    <w:rsid w:val="00361141"/>
    <w:rsid w:val="003613C3"/>
    <w:rsid w:val="00361485"/>
    <w:rsid w:val="003618D7"/>
    <w:rsid w:val="0036195F"/>
    <w:rsid w:val="00361C68"/>
    <w:rsid w:val="00361CE6"/>
    <w:rsid w:val="00361E1F"/>
    <w:rsid w:val="00361EB4"/>
    <w:rsid w:val="00362567"/>
    <w:rsid w:val="0036267D"/>
    <w:rsid w:val="003628AB"/>
    <w:rsid w:val="00362B5B"/>
    <w:rsid w:val="00362E46"/>
    <w:rsid w:val="00362EF2"/>
    <w:rsid w:val="00362F32"/>
    <w:rsid w:val="00363DFD"/>
    <w:rsid w:val="00363E43"/>
    <w:rsid w:val="003641AA"/>
    <w:rsid w:val="00364C7C"/>
    <w:rsid w:val="00365380"/>
    <w:rsid w:val="0036546E"/>
    <w:rsid w:val="0036616D"/>
    <w:rsid w:val="00366500"/>
    <w:rsid w:val="0036679E"/>
    <w:rsid w:val="00366C79"/>
    <w:rsid w:val="00366E70"/>
    <w:rsid w:val="0036718A"/>
    <w:rsid w:val="0036789A"/>
    <w:rsid w:val="00367E9F"/>
    <w:rsid w:val="00367F43"/>
    <w:rsid w:val="003700CE"/>
    <w:rsid w:val="00370952"/>
    <w:rsid w:val="00370EB3"/>
    <w:rsid w:val="0037125A"/>
    <w:rsid w:val="00371387"/>
    <w:rsid w:val="0037169E"/>
    <w:rsid w:val="00371EF8"/>
    <w:rsid w:val="00371FFB"/>
    <w:rsid w:val="0037204D"/>
    <w:rsid w:val="0037280E"/>
    <w:rsid w:val="00372AE7"/>
    <w:rsid w:val="00372D3D"/>
    <w:rsid w:val="00372E65"/>
    <w:rsid w:val="00373350"/>
    <w:rsid w:val="003735D9"/>
    <w:rsid w:val="003739FB"/>
    <w:rsid w:val="00373B28"/>
    <w:rsid w:val="00373F4D"/>
    <w:rsid w:val="003740C4"/>
    <w:rsid w:val="00374375"/>
    <w:rsid w:val="00374652"/>
    <w:rsid w:val="0037488C"/>
    <w:rsid w:val="00374D40"/>
    <w:rsid w:val="003756C5"/>
    <w:rsid w:val="00376309"/>
    <w:rsid w:val="00376646"/>
    <w:rsid w:val="00376AE3"/>
    <w:rsid w:val="00376D17"/>
    <w:rsid w:val="0037720E"/>
    <w:rsid w:val="003779A8"/>
    <w:rsid w:val="00377A29"/>
    <w:rsid w:val="00377DD9"/>
    <w:rsid w:val="00377EB6"/>
    <w:rsid w:val="00380C95"/>
    <w:rsid w:val="00380F52"/>
    <w:rsid w:val="0038102F"/>
    <w:rsid w:val="00381627"/>
    <w:rsid w:val="00382C03"/>
    <w:rsid w:val="00382D01"/>
    <w:rsid w:val="003830C3"/>
    <w:rsid w:val="0038373B"/>
    <w:rsid w:val="003839E3"/>
    <w:rsid w:val="003845D4"/>
    <w:rsid w:val="00385159"/>
    <w:rsid w:val="00385824"/>
    <w:rsid w:val="00385DA1"/>
    <w:rsid w:val="003870C8"/>
    <w:rsid w:val="003871A8"/>
    <w:rsid w:val="00387268"/>
    <w:rsid w:val="0038744B"/>
    <w:rsid w:val="00387D27"/>
    <w:rsid w:val="00387EAA"/>
    <w:rsid w:val="0039027E"/>
    <w:rsid w:val="00390718"/>
    <w:rsid w:val="00390D44"/>
    <w:rsid w:val="00391588"/>
    <w:rsid w:val="003915E4"/>
    <w:rsid w:val="00391762"/>
    <w:rsid w:val="00391C40"/>
    <w:rsid w:val="00391E76"/>
    <w:rsid w:val="00392336"/>
    <w:rsid w:val="003942A7"/>
    <w:rsid w:val="0039454D"/>
    <w:rsid w:val="00394627"/>
    <w:rsid w:val="00394894"/>
    <w:rsid w:val="00394FB4"/>
    <w:rsid w:val="00395682"/>
    <w:rsid w:val="003956E9"/>
    <w:rsid w:val="003957CC"/>
    <w:rsid w:val="00395BAE"/>
    <w:rsid w:val="00395E86"/>
    <w:rsid w:val="003961A5"/>
    <w:rsid w:val="00396B15"/>
    <w:rsid w:val="00396B7C"/>
    <w:rsid w:val="00397099"/>
    <w:rsid w:val="003970B3"/>
    <w:rsid w:val="003971AA"/>
    <w:rsid w:val="003A035B"/>
    <w:rsid w:val="003A06CF"/>
    <w:rsid w:val="003A07B7"/>
    <w:rsid w:val="003A0966"/>
    <w:rsid w:val="003A09FA"/>
    <w:rsid w:val="003A09FC"/>
    <w:rsid w:val="003A0B00"/>
    <w:rsid w:val="003A0BF4"/>
    <w:rsid w:val="003A15FC"/>
    <w:rsid w:val="003A1701"/>
    <w:rsid w:val="003A18C3"/>
    <w:rsid w:val="003A273E"/>
    <w:rsid w:val="003A3216"/>
    <w:rsid w:val="003A49A8"/>
    <w:rsid w:val="003A4C65"/>
    <w:rsid w:val="003A4D30"/>
    <w:rsid w:val="003A4F48"/>
    <w:rsid w:val="003A5384"/>
    <w:rsid w:val="003A5801"/>
    <w:rsid w:val="003A5C11"/>
    <w:rsid w:val="003A6176"/>
    <w:rsid w:val="003A6531"/>
    <w:rsid w:val="003A69E8"/>
    <w:rsid w:val="003A71C6"/>
    <w:rsid w:val="003A7307"/>
    <w:rsid w:val="003A739E"/>
    <w:rsid w:val="003A75B8"/>
    <w:rsid w:val="003A7E29"/>
    <w:rsid w:val="003B01F2"/>
    <w:rsid w:val="003B02DA"/>
    <w:rsid w:val="003B0723"/>
    <w:rsid w:val="003B0E3D"/>
    <w:rsid w:val="003B1728"/>
    <w:rsid w:val="003B1889"/>
    <w:rsid w:val="003B1A66"/>
    <w:rsid w:val="003B1BD3"/>
    <w:rsid w:val="003B1D9B"/>
    <w:rsid w:val="003B23B4"/>
    <w:rsid w:val="003B2536"/>
    <w:rsid w:val="003B25EA"/>
    <w:rsid w:val="003B3056"/>
    <w:rsid w:val="003B30BE"/>
    <w:rsid w:val="003B3A2A"/>
    <w:rsid w:val="003B3ED7"/>
    <w:rsid w:val="003B44EA"/>
    <w:rsid w:val="003B46B2"/>
    <w:rsid w:val="003B5297"/>
    <w:rsid w:val="003B536C"/>
    <w:rsid w:val="003B5801"/>
    <w:rsid w:val="003B5EF2"/>
    <w:rsid w:val="003B60FA"/>
    <w:rsid w:val="003B71CD"/>
    <w:rsid w:val="003B75E6"/>
    <w:rsid w:val="003B7751"/>
    <w:rsid w:val="003B7D4B"/>
    <w:rsid w:val="003B7F4E"/>
    <w:rsid w:val="003C0588"/>
    <w:rsid w:val="003C08D3"/>
    <w:rsid w:val="003C0A7E"/>
    <w:rsid w:val="003C1D13"/>
    <w:rsid w:val="003C1FC1"/>
    <w:rsid w:val="003C227F"/>
    <w:rsid w:val="003C2AFB"/>
    <w:rsid w:val="003C3322"/>
    <w:rsid w:val="003C34A3"/>
    <w:rsid w:val="003C43D9"/>
    <w:rsid w:val="003C477A"/>
    <w:rsid w:val="003C526E"/>
    <w:rsid w:val="003C52FA"/>
    <w:rsid w:val="003C678C"/>
    <w:rsid w:val="003C6875"/>
    <w:rsid w:val="003C6C44"/>
    <w:rsid w:val="003C6F30"/>
    <w:rsid w:val="003C7223"/>
    <w:rsid w:val="003C7B14"/>
    <w:rsid w:val="003D0698"/>
    <w:rsid w:val="003D0A56"/>
    <w:rsid w:val="003D0C78"/>
    <w:rsid w:val="003D0D5D"/>
    <w:rsid w:val="003D0E55"/>
    <w:rsid w:val="003D15E0"/>
    <w:rsid w:val="003D231E"/>
    <w:rsid w:val="003D274E"/>
    <w:rsid w:val="003D2B14"/>
    <w:rsid w:val="003D3217"/>
    <w:rsid w:val="003D3A88"/>
    <w:rsid w:val="003D470D"/>
    <w:rsid w:val="003D490A"/>
    <w:rsid w:val="003D4B64"/>
    <w:rsid w:val="003D4F1B"/>
    <w:rsid w:val="003D51D3"/>
    <w:rsid w:val="003D5240"/>
    <w:rsid w:val="003D5B5C"/>
    <w:rsid w:val="003D5C00"/>
    <w:rsid w:val="003D68D9"/>
    <w:rsid w:val="003D6C52"/>
    <w:rsid w:val="003D762D"/>
    <w:rsid w:val="003E000F"/>
    <w:rsid w:val="003E1725"/>
    <w:rsid w:val="003E19DA"/>
    <w:rsid w:val="003E1E4D"/>
    <w:rsid w:val="003E20D9"/>
    <w:rsid w:val="003E23D9"/>
    <w:rsid w:val="003E24D4"/>
    <w:rsid w:val="003E2A1B"/>
    <w:rsid w:val="003E337B"/>
    <w:rsid w:val="003E41A3"/>
    <w:rsid w:val="003E45A3"/>
    <w:rsid w:val="003E4DEB"/>
    <w:rsid w:val="003E53FC"/>
    <w:rsid w:val="003E5C22"/>
    <w:rsid w:val="003E60FD"/>
    <w:rsid w:val="003E6127"/>
    <w:rsid w:val="003E6598"/>
    <w:rsid w:val="003E66D5"/>
    <w:rsid w:val="003E67B4"/>
    <w:rsid w:val="003E6836"/>
    <w:rsid w:val="003E69F4"/>
    <w:rsid w:val="003E7252"/>
    <w:rsid w:val="003E735A"/>
    <w:rsid w:val="003F04A9"/>
    <w:rsid w:val="003F052F"/>
    <w:rsid w:val="003F068F"/>
    <w:rsid w:val="003F1084"/>
    <w:rsid w:val="003F1A98"/>
    <w:rsid w:val="003F1B35"/>
    <w:rsid w:val="003F256D"/>
    <w:rsid w:val="003F285C"/>
    <w:rsid w:val="003F3730"/>
    <w:rsid w:val="003F3BB3"/>
    <w:rsid w:val="003F4111"/>
    <w:rsid w:val="003F487E"/>
    <w:rsid w:val="003F4B73"/>
    <w:rsid w:val="003F524E"/>
    <w:rsid w:val="003F5304"/>
    <w:rsid w:val="003F56C1"/>
    <w:rsid w:val="003F5804"/>
    <w:rsid w:val="003F594A"/>
    <w:rsid w:val="003F5A60"/>
    <w:rsid w:val="003F5B88"/>
    <w:rsid w:val="003F5D4F"/>
    <w:rsid w:val="003F5E65"/>
    <w:rsid w:val="003F6000"/>
    <w:rsid w:val="003F6479"/>
    <w:rsid w:val="003F656D"/>
    <w:rsid w:val="003F74D8"/>
    <w:rsid w:val="003F7B77"/>
    <w:rsid w:val="003F7CB3"/>
    <w:rsid w:val="004013AB"/>
    <w:rsid w:val="00402898"/>
    <w:rsid w:val="004029AE"/>
    <w:rsid w:val="00402CEB"/>
    <w:rsid w:val="0040325B"/>
    <w:rsid w:val="00403509"/>
    <w:rsid w:val="00403604"/>
    <w:rsid w:val="0040440E"/>
    <w:rsid w:val="004046E4"/>
    <w:rsid w:val="00405133"/>
    <w:rsid w:val="004052CA"/>
    <w:rsid w:val="004055DC"/>
    <w:rsid w:val="0040561C"/>
    <w:rsid w:val="0040576E"/>
    <w:rsid w:val="004066DF"/>
    <w:rsid w:val="00406A92"/>
    <w:rsid w:val="00406DDD"/>
    <w:rsid w:val="00406E50"/>
    <w:rsid w:val="004072D6"/>
    <w:rsid w:val="004072FA"/>
    <w:rsid w:val="00407C32"/>
    <w:rsid w:val="00407E65"/>
    <w:rsid w:val="004104C1"/>
    <w:rsid w:val="00410662"/>
    <w:rsid w:val="00410E15"/>
    <w:rsid w:val="00410EBB"/>
    <w:rsid w:val="00410F21"/>
    <w:rsid w:val="004118C3"/>
    <w:rsid w:val="004119A5"/>
    <w:rsid w:val="00411A4F"/>
    <w:rsid w:val="004124AE"/>
    <w:rsid w:val="00412F58"/>
    <w:rsid w:val="00413A8D"/>
    <w:rsid w:val="00413C62"/>
    <w:rsid w:val="00413EED"/>
    <w:rsid w:val="00413FA5"/>
    <w:rsid w:val="004142F0"/>
    <w:rsid w:val="00415389"/>
    <w:rsid w:val="0041544E"/>
    <w:rsid w:val="004154C3"/>
    <w:rsid w:val="0041556C"/>
    <w:rsid w:val="00415B31"/>
    <w:rsid w:val="00415CBE"/>
    <w:rsid w:val="00415F23"/>
    <w:rsid w:val="0041669E"/>
    <w:rsid w:val="004168CC"/>
    <w:rsid w:val="004169FA"/>
    <w:rsid w:val="00416CC1"/>
    <w:rsid w:val="00416D1C"/>
    <w:rsid w:val="00416F52"/>
    <w:rsid w:val="004179C7"/>
    <w:rsid w:val="00417B6A"/>
    <w:rsid w:val="00417E36"/>
    <w:rsid w:val="00417FF3"/>
    <w:rsid w:val="00420A34"/>
    <w:rsid w:val="00420ACE"/>
    <w:rsid w:val="00420D3D"/>
    <w:rsid w:val="00421090"/>
    <w:rsid w:val="004211D7"/>
    <w:rsid w:val="004219B0"/>
    <w:rsid w:val="00421A92"/>
    <w:rsid w:val="00422AE0"/>
    <w:rsid w:val="00422D49"/>
    <w:rsid w:val="00422E90"/>
    <w:rsid w:val="00422F08"/>
    <w:rsid w:val="00423EAF"/>
    <w:rsid w:val="00424834"/>
    <w:rsid w:val="00424A60"/>
    <w:rsid w:val="004250DA"/>
    <w:rsid w:val="00425317"/>
    <w:rsid w:val="00425569"/>
    <w:rsid w:val="0042583B"/>
    <w:rsid w:val="004259E4"/>
    <w:rsid w:val="00425AA4"/>
    <w:rsid w:val="00425C50"/>
    <w:rsid w:val="00426162"/>
    <w:rsid w:val="004261BE"/>
    <w:rsid w:val="00426271"/>
    <w:rsid w:val="00430285"/>
    <w:rsid w:val="004303F9"/>
    <w:rsid w:val="00430827"/>
    <w:rsid w:val="00430FCB"/>
    <w:rsid w:val="004317BC"/>
    <w:rsid w:val="00431C34"/>
    <w:rsid w:val="00431C93"/>
    <w:rsid w:val="00431FF0"/>
    <w:rsid w:val="00432026"/>
    <w:rsid w:val="00432827"/>
    <w:rsid w:val="00432A69"/>
    <w:rsid w:val="004338C7"/>
    <w:rsid w:val="00433B2D"/>
    <w:rsid w:val="00433F4A"/>
    <w:rsid w:val="004349DE"/>
    <w:rsid w:val="004351A7"/>
    <w:rsid w:val="00435216"/>
    <w:rsid w:val="004355B3"/>
    <w:rsid w:val="004359A6"/>
    <w:rsid w:val="00435D5F"/>
    <w:rsid w:val="00435FDA"/>
    <w:rsid w:val="004361F3"/>
    <w:rsid w:val="00436667"/>
    <w:rsid w:val="00437763"/>
    <w:rsid w:val="00440326"/>
    <w:rsid w:val="004403B1"/>
    <w:rsid w:val="00440929"/>
    <w:rsid w:val="0044130C"/>
    <w:rsid w:val="0044138F"/>
    <w:rsid w:val="00441455"/>
    <w:rsid w:val="004418FD"/>
    <w:rsid w:val="0044190A"/>
    <w:rsid w:val="00441BD8"/>
    <w:rsid w:val="00441C39"/>
    <w:rsid w:val="004437E2"/>
    <w:rsid w:val="00443865"/>
    <w:rsid w:val="004439F9"/>
    <w:rsid w:val="00443DC1"/>
    <w:rsid w:val="00443E57"/>
    <w:rsid w:val="004448F3"/>
    <w:rsid w:val="0044493C"/>
    <w:rsid w:val="00445B5C"/>
    <w:rsid w:val="00445DC5"/>
    <w:rsid w:val="004460BB"/>
    <w:rsid w:val="00446F16"/>
    <w:rsid w:val="0044784F"/>
    <w:rsid w:val="004502B2"/>
    <w:rsid w:val="00450D77"/>
    <w:rsid w:val="00450E71"/>
    <w:rsid w:val="00451292"/>
    <w:rsid w:val="00451A19"/>
    <w:rsid w:val="00452880"/>
    <w:rsid w:val="0045309B"/>
    <w:rsid w:val="0045329F"/>
    <w:rsid w:val="00453549"/>
    <w:rsid w:val="0045375B"/>
    <w:rsid w:val="004538A4"/>
    <w:rsid w:val="00453C06"/>
    <w:rsid w:val="00453D19"/>
    <w:rsid w:val="00453F3A"/>
    <w:rsid w:val="004548AE"/>
    <w:rsid w:val="00455664"/>
    <w:rsid w:val="00455714"/>
    <w:rsid w:val="004559B6"/>
    <w:rsid w:val="00455B69"/>
    <w:rsid w:val="004564BA"/>
    <w:rsid w:val="00456501"/>
    <w:rsid w:val="00456B58"/>
    <w:rsid w:val="00456C00"/>
    <w:rsid w:val="00457067"/>
    <w:rsid w:val="004571B3"/>
    <w:rsid w:val="0045758E"/>
    <w:rsid w:val="00457F5A"/>
    <w:rsid w:val="00461062"/>
    <w:rsid w:val="00461BD4"/>
    <w:rsid w:val="0046204D"/>
    <w:rsid w:val="0046212F"/>
    <w:rsid w:val="0046213F"/>
    <w:rsid w:val="00462240"/>
    <w:rsid w:val="00462397"/>
    <w:rsid w:val="004632DC"/>
    <w:rsid w:val="00464054"/>
    <w:rsid w:val="00464323"/>
    <w:rsid w:val="0046433A"/>
    <w:rsid w:val="00464658"/>
    <w:rsid w:val="00464B80"/>
    <w:rsid w:val="00464D03"/>
    <w:rsid w:val="004652E8"/>
    <w:rsid w:val="00465865"/>
    <w:rsid w:val="00465F58"/>
    <w:rsid w:val="004662D5"/>
    <w:rsid w:val="004677C7"/>
    <w:rsid w:val="004678E5"/>
    <w:rsid w:val="00467F52"/>
    <w:rsid w:val="00470159"/>
    <w:rsid w:val="004703C2"/>
    <w:rsid w:val="0047077F"/>
    <w:rsid w:val="00471439"/>
    <w:rsid w:val="004716D8"/>
    <w:rsid w:val="00471879"/>
    <w:rsid w:val="00471AA0"/>
    <w:rsid w:val="00471CFE"/>
    <w:rsid w:val="0047211A"/>
    <w:rsid w:val="00472288"/>
    <w:rsid w:val="00472705"/>
    <w:rsid w:val="00472865"/>
    <w:rsid w:val="0047303E"/>
    <w:rsid w:val="004730BB"/>
    <w:rsid w:val="00473393"/>
    <w:rsid w:val="00473F97"/>
    <w:rsid w:val="004744D1"/>
    <w:rsid w:val="00474657"/>
    <w:rsid w:val="004755DF"/>
    <w:rsid w:val="00475DD9"/>
    <w:rsid w:val="00475E7F"/>
    <w:rsid w:val="00475FCB"/>
    <w:rsid w:val="0047707B"/>
    <w:rsid w:val="00477087"/>
    <w:rsid w:val="00477C72"/>
    <w:rsid w:val="00477CD9"/>
    <w:rsid w:val="0048000E"/>
    <w:rsid w:val="0048009A"/>
    <w:rsid w:val="0048069F"/>
    <w:rsid w:val="00480860"/>
    <w:rsid w:val="00480D13"/>
    <w:rsid w:val="0048132C"/>
    <w:rsid w:val="00481AA6"/>
    <w:rsid w:val="004826D3"/>
    <w:rsid w:val="0048315B"/>
    <w:rsid w:val="0048362D"/>
    <w:rsid w:val="00484787"/>
    <w:rsid w:val="0048480D"/>
    <w:rsid w:val="00484939"/>
    <w:rsid w:val="00484BDE"/>
    <w:rsid w:val="00484CF1"/>
    <w:rsid w:val="00485102"/>
    <w:rsid w:val="00485175"/>
    <w:rsid w:val="00485951"/>
    <w:rsid w:val="00486042"/>
    <w:rsid w:val="00486DAA"/>
    <w:rsid w:val="00486EBA"/>
    <w:rsid w:val="0048711C"/>
    <w:rsid w:val="004873B8"/>
    <w:rsid w:val="0048760B"/>
    <w:rsid w:val="00487C2B"/>
    <w:rsid w:val="00487C38"/>
    <w:rsid w:val="00487E91"/>
    <w:rsid w:val="004901EE"/>
    <w:rsid w:val="0049071E"/>
    <w:rsid w:val="00490BEB"/>
    <w:rsid w:val="00491447"/>
    <w:rsid w:val="004915A7"/>
    <w:rsid w:val="00491DC5"/>
    <w:rsid w:val="004922FC"/>
    <w:rsid w:val="00492746"/>
    <w:rsid w:val="00492A99"/>
    <w:rsid w:val="00492D77"/>
    <w:rsid w:val="0049343E"/>
    <w:rsid w:val="004937B8"/>
    <w:rsid w:val="0049392C"/>
    <w:rsid w:val="00493EE5"/>
    <w:rsid w:val="004941AC"/>
    <w:rsid w:val="00494277"/>
    <w:rsid w:val="0049442E"/>
    <w:rsid w:val="0049458A"/>
    <w:rsid w:val="004954FE"/>
    <w:rsid w:val="00495574"/>
    <w:rsid w:val="00495BC8"/>
    <w:rsid w:val="00496071"/>
    <w:rsid w:val="00496179"/>
    <w:rsid w:val="0049672F"/>
    <w:rsid w:val="00496B53"/>
    <w:rsid w:val="004971E7"/>
    <w:rsid w:val="0049781D"/>
    <w:rsid w:val="004978FB"/>
    <w:rsid w:val="004979CE"/>
    <w:rsid w:val="00497B60"/>
    <w:rsid w:val="00497BAE"/>
    <w:rsid w:val="004A01BE"/>
    <w:rsid w:val="004A0575"/>
    <w:rsid w:val="004A0DBD"/>
    <w:rsid w:val="004A194E"/>
    <w:rsid w:val="004A1D22"/>
    <w:rsid w:val="004A1DE6"/>
    <w:rsid w:val="004A1EE0"/>
    <w:rsid w:val="004A1FD5"/>
    <w:rsid w:val="004A2D33"/>
    <w:rsid w:val="004A2DB7"/>
    <w:rsid w:val="004A30A6"/>
    <w:rsid w:val="004A388D"/>
    <w:rsid w:val="004A3E84"/>
    <w:rsid w:val="004A479B"/>
    <w:rsid w:val="004A4C20"/>
    <w:rsid w:val="004A4CBD"/>
    <w:rsid w:val="004A4D64"/>
    <w:rsid w:val="004A507F"/>
    <w:rsid w:val="004A591A"/>
    <w:rsid w:val="004A5A10"/>
    <w:rsid w:val="004A5A47"/>
    <w:rsid w:val="004A5A6F"/>
    <w:rsid w:val="004A5E55"/>
    <w:rsid w:val="004A5EF2"/>
    <w:rsid w:val="004A6B11"/>
    <w:rsid w:val="004A76F1"/>
    <w:rsid w:val="004A79E6"/>
    <w:rsid w:val="004A7A26"/>
    <w:rsid w:val="004B0416"/>
    <w:rsid w:val="004B065E"/>
    <w:rsid w:val="004B0B46"/>
    <w:rsid w:val="004B0EA4"/>
    <w:rsid w:val="004B0EB7"/>
    <w:rsid w:val="004B112A"/>
    <w:rsid w:val="004B123A"/>
    <w:rsid w:val="004B15CE"/>
    <w:rsid w:val="004B1958"/>
    <w:rsid w:val="004B1BA7"/>
    <w:rsid w:val="004B1CD3"/>
    <w:rsid w:val="004B2011"/>
    <w:rsid w:val="004B2574"/>
    <w:rsid w:val="004B2C00"/>
    <w:rsid w:val="004B2DAC"/>
    <w:rsid w:val="004B3379"/>
    <w:rsid w:val="004B3535"/>
    <w:rsid w:val="004B3A42"/>
    <w:rsid w:val="004B42BE"/>
    <w:rsid w:val="004B45B0"/>
    <w:rsid w:val="004B4E4B"/>
    <w:rsid w:val="004B5215"/>
    <w:rsid w:val="004B54AD"/>
    <w:rsid w:val="004B5898"/>
    <w:rsid w:val="004B5FDF"/>
    <w:rsid w:val="004B6272"/>
    <w:rsid w:val="004B6686"/>
    <w:rsid w:val="004B688D"/>
    <w:rsid w:val="004B698C"/>
    <w:rsid w:val="004B6F74"/>
    <w:rsid w:val="004B71CF"/>
    <w:rsid w:val="004B7293"/>
    <w:rsid w:val="004B7787"/>
    <w:rsid w:val="004B77A3"/>
    <w:rsid w:val="004B7B7F"/>
    <w:rsid w:val="004C0891"/>
    <w:rsid w:val="004C15CA"/>
    <w:rsid w:val="004C1F3C"/>
    <w:rsid w:val="004C1FB6"/>
    <w:rsid w:val="004C2138"/>
    <w:rsid w:val="004C27B7"/>
    <w:rsid w:val="004C27EE"/>
    <w:rsid w:val="004C2CC6"/>
    <w:rsid w:val="004C2D59"/>
    <w:rsid w:val="004C2D9D"/>
    <w:rsid w:val="004C2E20"/>
    <w:rsid w:val="004C36AE"/>
    <w:rsid w:val="004C39F0"/>
    <w:rsid w:val="004C47D0"/>
    <w:rsid w:val="004C4B38"/>
    <w:rsid w:val="004C6B61"/>
    <w:rsid w:val="004C71D6"/>
    <w:rsid w:val="004C734D"/>
    <w:rsid w:val="004C7703"/>
    <w:rsid w:val="004C7E0D"/>
    <w:rsid w:val="004D08E0"/>
    <w:rsid w:val="004D0A56"/>
    <w:rsid w:val="004D0B63"/>
    <w:rsid w:val="004D1243"/>
    <w:rsid w:val="004D163A"/>
    <w:rsid w:val="004D1941"/>
    <w:rsid w:val="004D2151"/>
    <w:rsid w:val="004D218B"/>
    <w:rsid w:val="004D27F8"/>
    <w:rsid w:val="004D299B"/>
    <w:rsid w:val="004D29BA"/>
    <w:rsid w:val="004D2BFE"/>
    <w:rsid w:val="004D2E49"/>
    <w:rsid w:val="004D3600"/>
    <w:rsid w:val="004D3B88"/>
    <w:rsid w:val="004D3EB9"/>
    <w:rsid w:val="004D3EDE"/>
    <w:rsid w:val="004D3EF4"/>
    <w:rsid w:val="004D5436"/>
    <w:rsid w:val="004D55FB"/>
    <w:rsid w:val="004D5677"/>
    <w:rsid w:val="004D5F08"/>
    <w:rsid w:val="004D6188"/>
    <w:rsid w:val="004D66EE"/>
    <w:rsid w:val="004D67BD"/>
    <w:rsid w:val="004D6EA2"/>
    <w:rsid w:val="004D73BE"/>
    <w:rsid w:val="004D7471"/>
    <w:rsid w:val="004D7A39"/>
    <w:rsid w:val="004D7C77"/>
    <w:rsid w:val="004D7D31"/>
    <w:rsid w:val="004E01A1"/>
    <w:rsid w:val="004E043E"/>
    <w:rsid w:val="004E08D8"/>
    <w:rsid w:val="004E170C"/>
    <w:rsid w:val="004E1812"/>
    <w:rsid w:val="004E19D4"/>
    <w:rsid w:val="004E1A9E"/>
    <w:rsid w:val="004E1B27"/>
    <w:rsid w:val="004E1B37"/>
    <w:rsid w:val="004E1F19"/>
    <w:rsid w:val="004E23EC"/>
    <w:rsid w:val="004E2AA5"/>
    <w:rsid w:val="004E3264"/>
    <w:rsid w:val="004E3D05"/>
    <w:rsid w:val="004E3DCD"/>
    <w:rsid w:val="004E4055"/>
    <w:rsid w:val="004E4775"/>
    <w:rsid w:val="004E4E70"/>
    <w:rsid w:val="004E5045"/>
    <w:rsid w:val="004E508F"/>
    <w:rsid w:val="004E5AB5"/>
    <w:rsid w:val="004E5B63"/>
    <w:rsid w:val="004E5D1C"/>
    <w:rsid w:val="004E5D2B"/>
    <w:rsid w:val="004E5FCF"/>
    <w:rsid w:val="004E663F"/>
    <w:rsid w:val="004E6867"/>
    <w:rsid w:val="004E6E67"/>
    <w:rsid w:val="004E7024"/>
    <w:rsid w:val="004E7034"/>
    <w:rsid w:val="004E71FC"/>
    <w:rsid w:val="004E7D4D"/>
    <w:rsid w:val="004E7F19"/>
    <w:rsid w:val="004F022F"/>
    <w:rsid w:val="004F02C5"/>
    <w:rsid w:val="004F036E"/>
    <w:rsid w:val="004F06AC"/>
    <w:rsid w:val="004F0B3D"/>
    <w:rsid w:val="004F18B8"/>
    <w:rsid w:val="004F1BC4"/>
    <w:rsid w:val="004F1F21"/>
    <w:rsid w:val="004F1F86"/>
    <w:rsid w:val="004F2653"/>
    <w:rsid w:val="004F26F4"/>
    <w:rsid w:val="004F2A28"/>
    <w:rsid w:val="004F3374"/>
    <w:rsid w:val="004F37AE"/>
    <w:rsid w:val="004F4065"/>
    <w:rsid w:val="004F45C6"/>
    <w:rsid w:val="004F48E4"/>
    <w:rsid w:val="004F5B99"/>
    <w:rsid w:val="004F5E72"/>
    <w:rsid w:val="004F6277"/>
    <w:rsid w:val="004F65B0"/>
    <w:rsid w:val="004F66EE"/>
    <w:rsid w:val="004F6A5D"/>
    <w:rsid w:val="004F705F"/>
    <w:rsid w:val="004F7528"/>
    <w:rsid w:val="004F770D"/>
    <w:rsid w:val="004F7B29"/>
    <w:rsid w:val="004F7C4A"/>
    <w:rsid w:val="00500030"/>
    <w:rsid w:val="00500744"/>
    <w:rsid w:val="00500904"/>
    <w:rsid w:val="00500967"/>
    <w:rsid w:val="00500CBE"/>
    <w:rsid w:val="00500D77"/>
    <w:rsid w:val="00501DC9"/>
    <w:rsid w:val="00501E4C"/>
    <w:rsid w:val="005021F0"/>
    <w:rsid w:val="00503152"/>
    <w:rsid w:val="0050345F"/>
    <w:rsid w:val="00503A8B"/>
    <w:rsid w:val="0050417B"/>
    <w:rsid w:val="00504C59"/>
    <w:rsid w:val="005058F7"/>
    <w:rsid w:val="00505AFC"/>
    <w:rsid w:val="00505B2F"/>
    <w:rsid w:val="005069A3"/>
    <w:rsid w:val="00507CC7"/>
    <w:rsid w:val="00510057"/>
    <w:rsid w:val="005102A4"/>
    <w:rsid w:val="005103AF"/>
    <w:rsid w:val="0051081E"/>
    <w:rsid w:val="00511017"/>
    <w:rsid w:val="0051135A"/>
    <w:rsid w:val="0051182E"/>
    <w:rsid w:val="0051183A"/>
    <w:rsid w:val="00511D97"/>
    <w:rsid w:val="00512427"/>
    <w:rsid w:val="00512704"/>
    <w:rsid w:val="00512DDC"/>
    <w:rsid w:val="00512DE8"/>
    <w:rsid w:val="00513140"/>
    <w:rsid w:val="005132F8"/>
    <w:rsid w:val="00513410"/>
    <w:rsid w:val="0051360E"/>
    <w:rsid w:val="00513C41"/>
    <w:rsid w:val="00513F91"/>
    <w:rsid w:val="00514618"/>
    <w:rsid w:val="00514732"/>
    <w:rsid w:val="00514760"/>
    <w:rsid w:val="00514AF8"/>
    <w:rsid w:val="00514B4A"/>
    <w:rsid w:val="00514ECE"/>
    <w:rsid w:val="00515774"/>
    <w:rsid w:val="00515A11"/>
    <w:rsid w:val="00516060"/>
    <w:rsid w:val="00516BAC"/>
    <w:rsid w:val="00516D80"/>
    <w:rsid w:val="005172D5"/>
    <w:rsid w:val="00517794"/>
    <w:rsid w:val="00517919"/>
    <w:rsid w:val="00517B93"/>
    <w:rsid w:val="005200C8"/>
    <w:rsid w:val="00520B75"/>
    <w:rsid w:val="00520CBF"/>
    <w:rsid w:val="00520DE8"/>
    <w:rsid w:val="00520F05"/>
    <w:rsid w:val="005214DD"/>
    <w:rsid w:val="005215DD"/>
    <w:rsid w:val="005217DC"/>
    <w:rsid w:val="00521D7F"/>
    <w:rsid w:val="00521DA0"/>
    <w:rsid w:val="00521E16"/>
    <w:rsid w:val="00521E23"/>
    <w:rsid w:val="00521ECD"/>
    <w:rsid w:val="00521F40"/>
    <w:rsid w:val="00521FEA"/>
    <w:rsid w:val="00522213"/>
    <w:rsid w:val="00522925"/>
    <w:rsid w:val="00522BFC"/>
    <w:rsid w:val="00522E05"/>
    <w:rsid w:val="00522EA6"/>
    <w:rsid w:val="00522F92"/>
    <w:rsid w:val="00523131"/>
    <w:rsid w:val="00523FE8"/>
    <w:rsid w:val="0052400C"/>
    <w:rsid w:val="00524511"/>
    <w:rsid w:val="00524968"/>
    <w:rsid w:val="00524AAC"/>
    <w:rsid w:val="005251EA"/>
    <w:rsid w:val="00525C8E"/>
    <w:rsid w:val="005261D4"/>
    <w:rsid w:val="005264ED"/>
    <w:rsid w:val="0052660E"/>
    <w:rsid w:val="00526886"/>
    <w:rsid w:val="0052727C"/>
    <w:rsid w:val="00527348"/>
    <w:rsid w:val="00527466"/>
    <w:rsid w:val="00527497"/>
    <w:rsid w:val="005275D4"/>
    <w:rsid w:val="0052795A"/>
    <w:rsid w:val="00527C85"/>
    <w:rsid w:val="00530217"/>
    <w:rsid w:val="0053032C"/>
    <w:rsid w:val="00530460"/>
    <w:rsid w:val="00530496"/>
    <w:rsid w:val="0053101F"/>
    <w:rsid w:val="0053164F"/>
    <w:rsid w:val="00531844"/>
    <w:rsid w:val="005318CA"/>
    <w:rsid w:val="0053190D"/>
    <w:rsid w:val="00531983"/>
    <w:rsid w:val="00531A54"/>
    <w:rsid w:val="00531BBA"/>
    <w:rsid w:val="00531D64"/>
    <w:rsid w:val="005320DE"/>
    <w:rsid w:val="00532312"/>
    <w:rsid w:val="0053298E"/>
    <w:rsid w:val="00533408"/>
    <w:rsid w:val="00533E4D"/>
    <w:rsid w:val="005341DC"/>
    <w:rsid w:val="0053435B"/>
    <w:rsid w:val="00534381"/>
    <w:rsid w:val="00534392"/>
    <w:rsid w:val="005345C7"/>
    <w:rsid w:val="005345E7"/>
    <w:rsid w:val="00534674"/>
    <w:rsid w:val="005346FE"/>
    <w:rsid w:val="00534A20"/>
    <w:rsid w:val="00534E37"/>
    <w:rsid w:val="00534E94"/>
    <w:rsid w:val="00535150"/>
    <w:rsid w:val="005353BA"/>
    <w:rsid w:val="0053646F"/>
    <w:rsid w:val="00536B6D"/>
    <w:rsid w:val="00536C4A"/>
    <w:rsid w:val="005377AD"/>
    <w:rsid w:val="00537E24"/>
    <w:rsid w:val="005405D2"/>
    <w:rsid w:val="00540892"/>
    <w:rsid w:val="00541772"/>
    <w:rsid w:val="00541B6B"/>
    <w:rsid w:val="00541C68"/>
    <w:rsid w:val="00541FDB"/>
    <w:rsid w:val="005420DD"/>
    <w:rsid w:val="00542156"/>
    <w:rsid w:val="00542183"/>
    <w:rsid w:val="00542463"/>
    <w:rsid w:val="00542BB1"/>
    <w:rsid w:val="0054378C"/>
    <w:rsid w:val="0054398C"/>
    <w:rsid w:val="00543B02"/>
    <w:rsid w:val="00543C7A"/>
    <w:rsid w:val="00543D45"/>
    <w:rsid w:val="00543FF1"/>
    <w:rsid w:val="005455A4"/>
    <w:rsid w:val="005455FD"/>
    <w:rsid w:val="005459FF"/>
    <w:rsid w:val="00545BD4"/>
    <w:rsid w:val="00546135"/>
    <w:rsid w:val="00546D97"/>
    <w:rsid w:val="00547800"/>
    <w:rsid w:val="0054791B"/>
    <w:rsid w:val="00547ABA"/>
    <w:rsid w:val="00547B5E"/>
    <w:rsid w:val="00547F11"/>
    <w:rsid w:val="00547F94"/>
    <w:rsid w:val="00550CB0"/>
    <w:rsid w:val="00550D65"/>
    <w:rsid w:val="00551207"/>
    <w:rsid w:val="00551443"/>
    <w:rsid w:val="00551BD2"/>
    <w:rsid w:val="00551FC3"/>
    <w:rsid w:val="0055291D"/>
    <w:rsid w:val="00552C1C"/>
    <w:rsid w:val="00553085"/>
    <w:rsid w:val="0055441A"/>
    <w:rsid w:val="00554669"/>
    <w:rsid w:val="005546E2"/>
    <w:rsid w:val="005548DD"/>
    <w:rsid w:val="005549AC"/>
    <w:rsid w:val="00554C46"/>
    <w:rsid w:val="005561DE"/>
    <w:rsid w:val="005562E4"/>
    <w:rsid w:val="0055686A"/>
    <w:rsid w:val="005573D3"/>
    <w:rsid w:val="00557536"/>
    <w:rsid w:val="0056002A"/>
    <w:rsid w:val="0056058F"/>
    <w:rsid w:val="00560C32"/>
    <w:rsid w:val="00560F3E"/>
    <w:rsid w:val="0056121D"/>
    <w:rsid w:val="0056140A"/>
    <w:rsid w:val="00561642"/>
    <w:rsid w:val="005616C9"/>
    <w:rsid w:val="00561D1B"/>
    <w:rsid w:val="005621A5"/>
    <w:rsid w:val="0056237D"/>
    <w:rsid w:val="00562540"/>
    <w:rsid w:val="0056294C"/>
    <w:rsid w:val="0056358C"/>
    <w:rsid w:val="00563B6D"/>
    <w:rsid w:val="00563E03"/>
    <w:rsid w:val="005649E2"/>
    <w:rsid w:val="00564D9F"/>
    <w:rsid w:val="00564E32"/>
    <w:rsid w:val="0056526C"/>
    <w:rsid w:val="00565965"/>
    <w:rsid w:val="00565AA8"/>
    <w:rsid w:val="0056621C"/>
    <w:rsid w:val="00566AB4"/>
    <w:rsid w:val="00570666"/>
    <w:rsid w:val="005708B1"/>
    <w:rsid w:val="00570D1B"/>
    <w:rsid w:val="00570D39"/>
    <w:rsid w:val="00570E6D"/>
    <w:rsid w:val="00571391"/>
    <w:rsid w:val="00571B86"/>
    <w:rsid w:val="00571D77"/>
    <w:rsid w:val="00571FE7"/>
    <w:rsid w:val="0057209F"/>
    <w:rsid w:val="00573037"/>
    <w:rsid w:val="005732EE"/>
    <w:rsid w:val="005733B8"/>
    <w:rsid w:val="00573C14"/>
    <w:rsid w:val="00573C4C"/>
    <w:rsid w:val="00573F7B"/>
    <w:rsid w:val="00574664"/>
    <w:rsid w:val="00574994"/>
    <w:rsid w:val="00574E51"/>
    <w:rsid w:val="00575653"/>
    <w:rsid w:val="00575A9E"/>
    <w:rsid w:val="00575B83"/>
    <w:rsid w:val="00576862"/>
    <w:rsid w:val="00576993"/>
    <w:rsid w:val="00576D80"/>
    <w:rsid w:val="005770A9"/>
    <w:rsid w:val="00577118"/>
    <w:rsid w:val="005771CE"/>
    <w:rsid w:val="005773A7"/>
    <w:rsid w:val="005779B2"/>
    <w:rsid w:val="00577A05"/>
    <w:rsid w:val="00577A0E"/>
    <w:rsid w:val="00577E0D"/>
    <w:rsid w:val="005801D6"/>
    <w:rsid w:val="005803CE"/>
    <w:rsid w:val="00580D5B"/>
    <w:rsid w:val="0058108B"/>
    <w:rsid w:val="0058110B"/>
    <w:rsid w:val="0058114C"/>
    <w:rsid w:val="005816FD"/>
    <w:rsid w:val="0058172A"/>
    <w:rsid w:val="00581D01"/>
    <w:rsid w:val="005825DD"/>
    <w:rsid w:val="00582A02"/>
    <w:rsid w:val="00582B78"/>
    <w:rsid w:val="005833EF"/>
    <w:rsid w:val="005836A8"/>
    <w:rsid w:val="005846EC"/>
    <w:rsid w:val="00584999"/>
    <w:rsid w:val="005849E2"/>
    <w:rsid w:val="0058524F"/>
    <w:rsid w:val="00585810"/>
    <w:rsid w:val="00585B43"/>
    <w:rsid w:val="00585E66"/>
    <w:rsid w:val="005861C0"/>
    <w:rsid w:val="00590370"/>
    <w:rsid w:val="00590818"/>
    <w:rsid w:val="00590A99"/>
    <w:rsid w:val="00590CE9"/>
    <w:rsid w:val="00590F3D"/>
    <w:rsid w:val="00590FA5"/>
    <w:rsid w:val="005914FD"/>
    <w:rsid w:val="00591540"/>
    <w:rsid w:val="005915AD"/>
    <w:rsid w:val="005916CD"/>
    <w:rsid w:val="00591A29"/>
    <w:rsid w:val="00591AE7"/>
    <w:rsid w:val="00591C5A"/>
    <w:rsid w:val="005920F2"/>
    <w:rsid w:val="00592265"/>
    <w:rsid w:val="005927EB"/>
    <w:rsid w:val="0059294E"/>
    <w:rsid w:val="00592E55"/>
    <w:rsid w:val="005937CA"/>
    <w:rsid w:val="00593A54"/>
    <w:rsid w:val="005945D5"/>
    <w:rsid w:val="005953EE"/>
    <w:rsid w:val="00596101"/>
    <w:rsid w:val="005965CB"/>
    <w:rsid w:val="0059694E"/>
    <w:rsid w:val="00597348"/>
    <w:rsid w:val="00597719"/>
    <w:rsid w:val="00597954"/>
    <w:rsid w:val="005A002A"/>
    <w:rsid w:val="005A0835"/>
    <w:rsid w:val="005A165A"/>
    <w:rsid w:val="005A16CC"/>
    <w:rsid w:val="005A1891"/>
    <w:rsid w:val="005A1D52"/>
    <w:rsid w:val="005A2124"/>
    <w:rsid w:val="005A2128"/>
    <w:rsid w:val="005A2A1C"/>
    <w:rsid w:val="005A2B2E"/>
    <w:rsid w:val="005A32AD"/>
    <w:rsid w:val="005A3657"/>
    <w:rsid w:val="005A3675"/>
    <w:rsid w:val="005A3A39"/>
    <w:rsid w:val="005A3A80"/>
    <w:rsid w:val="005A3E17"/>
    <w:rsid w:val="005A3E67"/>
    <w:rsid w:val="005A3F6F"/>
    <w:rsid w:val="005A4CD3"/>
    <w:rsid w:val="005A4FD5"/>
    <w:rsid w:val="005A5296"/>
    <w:rsid w:val="005A55E6"/>
    <w:rsid w:val="005A5E94"/>
    <w:rsid w:val="005A5F5E"/>
    <w:rsid w:val="005A615F"/>
    <w:rsid w:val="005A6288"/>
    <w:rsid w:val="005A6312"/>
    <w:rsid w:val="005A63F5"/>
    <w:rsid w:val="005A69ED"/>
    <w:rsid w:val="005A6D02"/>
    <w:rsid w:val="005A6EF9"/>
    <w:rsid w:val="005A70EE"/>
    <w:rsid w:val="005A795E"/>
    <w:rsid w:val="005B014A"/>
    <w:rsid w:val="005B04D7"/>
    <w:rsid w:val="005B0EA0"/>
    <w:rsid w:val="005B1CF9"/>
    <w:rsid w:val="005B1D23"/>
    <w:rsid w:val="005B2031"/>
    <w:rsid w:val="005B219A"/>
    <w:rsid w:val="005B2455"/>
    <w:rsid w:val="005B2722"/>
    <w:rsid w:val="005B2873"/>
    <w:rsid w:val="005B2DCA"/>
    <w:rsid w:val="005B3028"/>
    <w:rsid w:val="005B38AB"/>
    <w:rsid w:val="005B41D9"/>
    <w:rsid w:val="005B55AA"/>
    <w:rsid w:val="005B567C"/>
    <w:rsid w:val="005B5822"/>
    <w:rsid w:val="005B5DF9"/>
    <w:rsid w:val="005B5FA1"/>
    <w:rsid w:val="005B6B1D"/>
    <w:rsid w:val="005B6B52"/>
    <w:rsid w:val="005B6E6A"/>
    <w:rsid w:val="005B7104"/>
    <w:rsid w:val="005B75D4"/>
    <w:rsid w:val="005B7917"/>
    <w:rsid w:val="005C00F3"/>
    <w:rsid w:val="005C04F4"/>
    <w:rsid w:val="005C0753"/>
    <w:rsid w:val="005C1DCD"/>
    <w:rsid w:val="005C1E06"/>
    <w:rsid w:val="005C2E75"/>
    <w:rsid w:val="005C3420"/>
    <w:rsid w:val="005C351F"/>
    <w:rsid w:val="005C3574"/>
    <w:rsid w:val="005C395C"/>
    <w:rsid w:val="005C40F9"/>
    <w:rsid w:val="005C467E"/>
    <w:rsid w:val="005C571D"/>
    <w:rsid w:val="005C58E3"/>
    <w:rsid w:val="005C5FDD"/>
    <w:rsid w:val="005C61CF"/>
    <w:rsid w:val="005C6C47"/>
    <w:rsid w:val="005C6E45"/>
    <w:rsid w:val="005C6E79"/>
    <w:rsid w:val="005C7A0C"/>
    <w:rsid w:val="005C7A57"/>
    <w:rsid w:val="005C7BEF"/>
    <w:rsid w:val="005D01A1"/>
    <w:rsid w:val="005D0280"/>
    <w:rsid w:val="005D0491"/>
    <w:rsid w:val="005D0615"/>
    <w:rsid w:val="005D07B9"/>
    <w:rsid w:val="005D1234"/>
    <w:rsid w:val="005D1810"/>
    <w:rsid w:val="005D1817"/>
    <w:rsid w:val="005D1888"/>
    <w:rsid w:val="005D24B5"/>
    <w:rsid w:val="005D2607"/>
    <w:rsid w:val="005D2ABE"/>
    <w:rsid w:val="005D2D40"/>
    <w:rsid w:val="005D302B"/>
    <w:rsid w:val="005D35E0"/>
    <w:rsid w:val="005D365D"/>
    <w:rsid w:val="005D37CC"/>
    <w:rsid w:val="005D3845"/>
    <w:rsid w:val="005D3D9A"/>
    <w:rsid w:val="005D429F"/>
    <w:rsid w:val="005D46E8"/>
    <w:rsid w:val="005D4AFB"/>
    <w:rsid w:val="005D4D35"/>
    <w:rsid w:val="005D54EF"/>
    <w:rsid w:val="005D569A"/>
    <w:rsid w:val="005D58CF"/>
    <w:rsid w:val="005D5B06"/>
    <w:rsid w:val="005D5DDA"/>
    <w:rsid w:val="005D6029"/>
    <w:rsid w:val="005D651B"/>
    <w:rsid w:val="005D675D"/>
    <w:rsid w:val="005D698C"/>
    <w:rsid w:val="005D6CCA"/>
    <w:rsid w:val="005D7566"/>
    <w:rsid w:val="005D77D0"/>
    <w:rsid w:val="005D7DF8"/>
    <w:rsid w:val="005E0B6D"/>
    <w:rsid w:val="005E1441"/>
    <w:rsid w:val="005E1A46"/>
    <w:rsid w:val="005E1E76"/>
    <w:rsid w:val="005E2424"/>
    <w:rsid w:val="005E2D28"/>
    <w:rsid w:val="005E2F3D"/>
    <w:rsid w:val="005E3290"/>
    <w:rsid w:val="005E3324"/>
    <w:rsid w:val="005E34DB"/>
    <w:rsid w:val="005E3CDF"/>
    <w:rsid w:val="005E3F2D"/>
    <w:rsid w:val="005E41C9"/>
    <w:rsid w:val="005E4BF0"/>
    <w:rsid w:val="005E5935"/>
    <w:rsid w:val="005E59F4"/>
    <w:rsid w:val="005E6247"/>
    <w:rsid w:val="005E66C6"/>
    <w:rsid w:val="005E679C"/>
    <w:rsid w:val="005E67F5"/>
    <w:rsid w:val="005E67F7"/>
    <w:rsid w:val="005E6EA0"/>
    <w:rsid w:val="005E7801"/>
    <w:rsid w:val="005F0F86"/>
    <w:rsid w:val="005F0FA4"/>
    <w:rsid w:val="005F1644"/>
    <w:rsid w:val="005F17A2"/>
    <w:rsid w:val="005F17F0"/>
    <w:rsid w:val="005F1909"/>
    <w:rsid w:val="005F1B7F"/>
    <w:rsid w:val="005F1E72"/>
    <w:rsid w:val="005F29E6"/>
    <w:rsid w:val="005F363E"/>
    <w:rsid w:val="005F387D"/>
    <w:rsid w:val="005F3E16"/>
    <w:rsid w:val="005F3E61"/>
    <w:rsid w:val="005F3F50"/>
    <w:rsid w:val="005F40AA"/>
    <w:rsid w:val="005F4312"/>
    <w:rsid w:val="005F4473"/>
    <w:rsid w:val="005F479C"/>
    <w:rsid w:val="005F4D95"/>
    <w:rsid w:val="005F5A33"/>
    <w:rsid w:val="005F5E04"/>
    <w:rsid w:val="005F6446"/>
    <w:rsid w:val="005F6A97"/>
    <w:rsid w:val="005F6B1C"/>
    <w:rsid w:val="005F6B33"/>
    <w:rsid w:val="005F6BF2"/>
    <w:rsid w:val="005F6E30"/>
    <w:rsid w:val="005F73AC"/>
    <w:rsid w:val="005F744B"/>
    <w:rsid w:val="005F79B9"/>
    <w:rsid w:val="005F7B79"/>
    <w:rsid w:val="005F7BF9"/>
    <w:rsid w:val="005F7FB1"/>
    <w:rsid w:val="00600AA8"/>
    <w:rsid w:val="00600C02"/>
    <w:rsid w:val="00600CD2"/>
    <w:rsid w:val="00600F55"/>
    <w:rsid w:val="00601551"/>
    <w:rsid w:val="006022B3"/>
    <w:rsid w:val="006024E8"/>
    <w:rsid w:val="0060379C"/>
    <w:rsid w:val="00603832"/>
    <w:rsid w:val="00603C9B"/>
    <w:rsid w:val="00603F40"/>
    <w:rsid w:val="00603F72"/>
    <w:rsid w:val="00603FF0"/>
    <w:rsid w:val="00604011"/>
    <w:rsid w:val="006047EB"/>
    <w:rsid w:val="0060492D"/>
    <w:rsid w:val="00604D05"/>
    <w:rsid w:val="00604F16"/>
    <w:rsid w:val="00605026"/>
    <w:rsid w:val="006053C8"/>
    <w:rsid w:val="00605AE9"/>
    <w:rsid w:val="0060619D"/>
    <w:rsid w:val="006062B7"/>
    <w:rsid w:val="0060667C"/>
    <w:rsid w:val="0060699C"/>
    <w:rsid w:val="0060757E"/>
    <w:rsid w:val="006075E9"/>
    <w:rsid w:val="006077EA"/>
    <w:rsid w:val="0061012F"/>
    <w:rsid w:val="006105B9"/>
    <w:rsid w:val="0061069E"/>
    <w:rsid w:val="00610B43"/>
    <w:rsid w:val="00611041"/>
    <w:rsid w:val="00611224"/>
    <w:rsid w:val="006117B2"/>
    <w:rsid w:val="00611BB8"/>
    <w:rsid w:val="00612227"/>
    <w:rsid w:val="006129E7"/>
    <w:rsid w:val="00612E88"/>
    <w:rsid w:val="00613A2B"/>
    <w:rsid w:val="00613BF7"/>
    <w:rsid w:val="00613DB7"/>
    <w:rsid w:val="00613EFF"/>
    <w:rsid w:val="006142C0"/>
    <w:rsid w:val="006143EC"/>
    <w:rsid w:val="00614654"/>
    <w:rsid w:val="0061490A"/>
    <w:rsid w:val="00614BEA"/>
    <w:rsid w:val="00614D95"/>
    <w:rsid w:val="006154BF"/>
    <w:rsid w:val="0061589D"/>
    <w:rsid w:val="0061598D"/>
    <w:rsid w:val="006159C9"/>
    <w:rsid w:val="00615C15"/>
    <w:rsid w:val="00615D25"/>
    <w:rsid w:val="00615D74"/>
    <w:rsid w:val="00615FC8"/>
    <w:rsid w:val="00616189"/>
    <w:rsid w:val="0061639F"/>
    <w:rsid w:val="006167EF"/>
    <w:rsid w:val="00616A24"/>
    <w:rsid w:val="00616EDA"/>
    <w:rsid w:val="00617E4D"/>
    <w:rsid w:val="00617F88"/>
    <w:rsid w:val="0062010A"/>
    <w:rsid w:val="00620E94"/>
    <w:rsid w:val="0062121E"/>
    <w:rsid w:val="00621E31"/>
    <w:rsid w:val="0062206E"/>
    <w:rsid w:val="006220D4"/>
    <w:rsid w:val="006227F7"/>
    <w:rsid w:val="006236D2"/>
    <w:rsid w:val="00624A10"/>
    <w:rsid w:val="006251F8"/>
    <w:rsid w:val="00625362"/>
    <w:rsid w:val="0062563B"/>
    <w:rsid w:val="00625866"/>
    <w:rsid w:val="00625B68"/>
    <w:rsid w:val="00625C19"/>
    <w:rsid w:val="00625EB3"/>
    <w:rsid w:val="006265A2"/>
    <w:rsid w:val="00626A20"/>
    <w:rsid w:val="00626BD3"/>
    <w:rsid w:val="006271EF"/>
    <w:rsid w:val="006274A6"/>
    <w:rsid w:val="00627903"/>
    <w:rsid w:val="00627925"/>
    <w:rsid w:val="00627F2D"/>
    <w:rsid w:val="00627FFD"/>
    <w:rsid w:val="00630DC7"/>
    <w:rsid w:val="00630EFC"/>
    <w:rsid w:val="00631A20"/>
    <w:rsid w:val="00631B6A"/>
    <w:rsid w:val="00631D27"/>
    <w:rsid w:val="00631E34"/>
    <w:rsid w:val="00632027"/>
    <w:rsid w:val="00632237"/>
    <w:rsid w:val="00632584"/>
    <w:rsid w:val="00632ADB"/>
    <w:rsid w:val="00632C4A"/>
    <w:rsid w:val="00632E59"/>
    <w:rsid w:val="00632FA5"/>
    <w:rsid w:val="006334D7"/>
    <w:rsid w:val="00633731"/>
    <w:rsid w:val="006339BC"/>
    <w:rsid w:val="00633BC9"/>
    <w:rsid w:val="006340B5"/>
    <w:rsid w:val="0063425D"/>
    <w:rsid w:val="0063483B"/>
    <w:rsid w:val="0063484D"/>
    <w:rsid w:val="00634888"/>
    <w:rsid w:val="006348DD"/>
    <w:rsid w:val="00634DFB"/>
    <w:rsid w:val="006350D6"/>
    <w:rsid w:val="00635201"/>
    <w:rsid w:val="0063520B"/>
    <w:rsid w:val="0063543A"/>
    <w:rsid w:val="00635523"/>
    <w:rsid w:val="00635BD7"/>
    <w:rsid w:val="00635C1F"/>
    <w:rsid w:val="00635CA4"/>
    <w:rsid w:val="00636BAF"/>
    <w:rsid w:val="00636EAE"/>
    <w:rsid w:val="0063713B"/>
    <w:rsid w:val="006377AE"/>
    <w:rsid w:val="00637F48"/>
    <w:rsid w:val="00640087"/>
    <w:rsid w:val="00640462"/>
    <w:rsid w:val="0064046C"/>
    <w:rsid w:val="00640BD0"/>
    <w:rsid w:val="00640E22"/>
    <w:rsid w:val="00640F49"/>
    <w:rsid w:val="00640FC1"/>
    <w:rsid w:val="006413C0"/>
    <w:rsid w:val="00641525"/>
    <w:rsid w:val="006417A8"/>
    <w:rsid w:val="00641CA7"/>
    <w:rsid w:val="00641CDC"/>
    <w:rsid w:val="0064292D"/>
    <w:rsid w:val="00642A2E"/>
    <w:rsid w:val="00642C73"/>
    <w:rsid w:val="00642C94"/>
    <w:rsid w:val="00642EC8"/>
    <w:rsid w:val="00642F92"/>
    <w:rsid w:val="0064325F"/>
    <w:rsid w:val="0064364A"/>
    <w:rsid w:val="0064390F"/>
    <w:rsid w:val="00644022"/>
    <w:rsid w:val="00644783"/>
    <w:rsid w:val="00644BD7"/>
    <w:rsid w:val="00644ED5"/>
    <w:rsid w:val="006450D7"/>
    <w:rsid w:val="0064514C"/>
    <w:rsid w:val="006453F4"/>
    <w:rsid w:val="006455AB"/>
    <w:rsid w:val="00645994"/>
    <w:rsid w:val="00645C49"/>
    <w:rsid w:val="00647099"/>
    <w:rsid w:val="00647367"/>
    <w:rsid w:val="006473A2"/>
    <w:rsid w:val="00647845"/>
    <w:rsid w:val="00647A53"/>
    <w:rsid w:val="00647CEF"/>
    <w:rsid w:val="00650701"/>
    <w:rsid w:val="00650C79"/>
    <w:rsid w:val="006510B5"/>
    <w:rsid w:val="00652244"/>
    <w:rsid w:val="0065256C"/>
    <w:rsid w:val="00652D86"/>
    <w:rsid w:val="006531A8"/>
    <w:rsid w:val="006536E6"/>
    <w:rsid w:val="006555B0"/>
    <w:rsid w:val="006557C6"/>
    <w:rsid w:val="006559F4"/>
    <w:rsid w:val="00655EAC"/>
    <w:rsid w:val="00656026"/>
    <w:rsid w:val="00656593"/>
    <w:rsid w:val="00656A4D"/>
    <w:rsid w:val="00656B36"/>
    <w:rsid w:val="00656E29"/>
    <w:rsid w:val="00656F7D"/>
    <w:rsid w:val="00657351"/>
    <w:rsid w:val="00657AFA"/>
    <w:rsid w:val="0066009D"/>
    <w:rsid w:val="006604AE"/>
    <w:rsid w:val="0066087A"/>
    <w:rsid w:val="00660D30"/>
    <w:rsid w:val="00660F46"/>
    <w:rsid w:val="00661485"/>
    <w:rsid w:val="00661B51"/>
    <w:rsid w:val="00661E26"/>
    <w:rsid w:val="00662187"/>
    <w:rsid w:val="006623C7"/>
    <w:rsid w:val="006626E2"/>
    <w:rsid w:val="00662705"/>
    <w:rsid w:val="00662E87"/>
    <w:rsid w:val="00663140"/>
    <w:rsid w:val="0066360F"/>
    <w:rsid w:val="006639A0"/>
    <w:rsid w:val="00663B81"/>
    <w:rsid w:val="00664111"/>
    <w:rsid w:val="006642A8"/>
    <w:rsid w:val="006643A4"/>
    <w:rsid w:val="006644B5"/>
    <w:rsid w:val="00664A38"/>
    <w:rsid w:val="00665462"/>
    <w:rsid w:val="006658A6"/>
    <w:rsid w:val="006659C4"/>
    <w:rsid w:val="00665ADE"/>
    <w:rsid w:val="00665B51"/>
    <w:rsid w:val="0066619F"/>
    <w:rsid w:val="006661E4"/>
    <w:rsid w:val="0066624D"/>
    <w:rsid w:val="00666F41"/>
    <w:rsid w:val="00666FB7"/>
    <w:rsid w:val="006672FB"/>
    <w:rsid w:val="0067000D"/>
    <w:rsid w:val="0067016C"/>
    <w:rsid w:val="006713F8"/>
    <w:rsid w:val="00671FE7"/>
    <w:rsid w:val="006728B0"/>
    <w:rsid w:val="00672BCD"/>
    <w:rsid w:val="006731B3"/>
    <w:rsid w:val="006738A5"/>
    <w:rsid w:val="00673957"/>
    <w:rsid w:val="006739C2"/>
    <w:rsid w:val="00673C88"/>
    <w:rsid w:val="0067412A"/>
    <w:rsid w:val="00674268"/>
    <w:rsid w:val="00674654"/>
    <w:rsid w:val="006748DF"/>
    <w:rsid w:val="00674BB0"/>
    <w:rsid w:val="00675024"/>
    <w:rsid w:val="006754D6"/>
    <w:rsid w:val="006756FF"/>
    <w:rsid w:val="00675D4B"/>
    <w:rsid w:val="00676129"/>
    <w:rsid w:val="006761C2"/>
    <w:rsid w:val="006766C0"/>
    <w:rsid w:val="0067709D"/>
    <w:rsid w:val="006775CF"/>
    <w:rsid w:val="0067767F"/>
    <w:rsid w:val="00677681"/>
    <w:rsid w:val="006776F2"/>
    <w:rsid w:val="00677AB2"/>
    <w:rsid w:val="006802C6"/>
    <w:rsid w:val="00680384"/>
    <w:rsid w:val="00680397"/>
    <w:rsid w:val="0068049F"/>
    <w:rsid w:val="00680D54"/>
    <w:rsid w:val="00680EA7"/>
    <w:rsid w:val="00680FA5"/>
    <w:rsid w:val="006813B8"/>
    <w:rsid w:val="006813EF"/>
    <w:rsid w:val="00681782"/>
    <w:rsid w:val="0068226B"/>
    <w:rsid w:val="00682525"/>
    <w:rsid w:val="0068279F"/>
    <w:rsid w:val="006829C4"/>
    <w:rsid w:val="00682A24"/>
    <w:rsid w:val="00682D85"/>
    <w:rsid w:val="00682D98"/>
    <w:rsid w:val="00683CE0"/>
    <w:rsid w:val="00684728"/>
    <w:rsid w:val="0068507E"/>
    <w:rsid w:val="00685637"/>
    <w:rsid w:val="006856C0"/>
    <w:rsid w:val="00685726"/>
    <w:rsid w:val="006858A0"/>
    <w:rsid w:val="006859D2"/>
    <w:rsid w:val="00685C97"/>
    <w:rsid w:val="00685E14"/>
    <w:rsid w:val="0068615B"/>
    <w:rsid w:val="006862E5"/>
    <w:rsid w:val="0068635E"/>
    <w:rsid w:val="006866D5"/>
    <w:rsid w:val="006871E0"/>
    <w:rsid w:val="0068769A"/>
    <w:rsid w:val="00687E23"/>
    <w:rsid w:val="00690B0D"/>
    <w:rsid w:val="00690E35"/>
    <w:rsid w:val="006924D5"/>
    <w:rsid w:val="006927DF"/>
    <w:rsid w:val="00692B63"/>
    <w:rsid w:val="00692CC6"/>
    <w:rsid w:val="00693702"/>
    <w:rsid w:val="0069396B"/>
    <w:rsid w:val="00693AC0"/>
    <w:rsid w:val="00693FD0"/>
    <w:rsid w:val="0069431F"/>
    <w:rsid w:val="006944BB"/>
    <w:rsid w:val="00694812"/>
    <w:rsid w:val="00695276"/>
    <w:rsid w:val="00696304"/>
    <w:rsid w:val="00697516"/>
    <w:rsid w:val="00697859"/>
    <w:rsid w:val="0069795A"/>
    <w:rsid w:val="00697CFC"/>
    <w:rsid w:val="00697D75"/>
    <w:rsid w:val="006A03CC"/>
    <w:rsid w:val="006A0842"/>
    <w:rsid w:val="006A08E9"/>
    <w:rsid w:val="006A11C5"/>
    <w:rsid w:val="006A1300"/>
    <w:rsid w:val="006A14A1"/>
    <w:rsid w:val="006A161E"/>
    <w:rsid w:val="006A17CE"/>
    <w:rsid w:val="006A200D"/>
    <w:rsid w:val="006A240F"/>
    <w:rsid w:val="006A25D7"/>
    <w:rsid w:val="006A27E9"/>
    <w:rsid w:val="006A3076"/>
    <w:rsid w:val="006A39CB"/>
    <w:rsid w:val="006A3F40"/>
    <w:rsid w:val="006A4E35"/>
    <w:rsid w:val="006A4E9F"/>
    <w:rsid w:val="006A52D6"/>
    <w:rsid w:val="006A56E8"/>
    <w:rsid w:val="006A5DBB"/>
    <w:rsid w:val="006A646B"/>
    <w:rsid w:val="006A6A97"/>
    <w:rsid w:val="006A6CD8"/>
    <w:rsid w:val="006A72F7"/>
    <w:rsid w:val="006A7358"/>
    <w:rsid w:val="006A73C2"/>
    <w:rsid w:val="006A7444"/>
    <w:rsid w:val="006A7B77"/>
    <w:rsid w:val="006B01A0"/>
    <w:rsid w:val="006B07BB"/>
    <w:rsid w:val="006B0902"/>
    <w:rsid w:val="006B0DEF"/>
    <w:rsid w:val="006B0E50"/>
    <w:rsid w:val="006B130B"/>
    <w:rsid w:val="006B1D31"/>
    <w:rsid w:val="006B20C7"/>
    <w:rsid w:val="006B21B9"/>
    <w:rsid w:val="006B2395"/>
    <w:rsid w:val="006B26D3"/>
    <w:rsid w:val="006B2D8E"/>
    <w:rsid w:val="006B3017"/>
    <w:rsid w:val="006B3393"/>
    <w:rsid w:val="006B34FF"/>
    <w:rsid w:val="006B35AE"/>
    <w:rsid w:val="006B36D2"/>
    <w:rsid w:val="006B39C7"/>
    <w:rsid w:val="006B3F60"/>
    <w:rsid w:val="006B464E"/>
    <w:rsid w:val="006B4CB0"/>
    <w:rsid w:val="006B532A"/>
    <w:rsid w:val="006B5814"/>
    <w:rsid w:val="006B67F6"/>
    <w:rsid w:val="006B6934"/>
    <w:rsid w:val="006B6B53"/>
    <w:rsid w:val="006B729D"/>
    <w:rsid w:val="006C018D"/>
    <w:rsid w:val="006C07D2"/>
    <w:rsid w:val="006C07F2"/>
    <w:rsid w:val="006C0A63"/>
    <w:rsid w:val="006C0DE1"/>
    <w:rsid w:val="006C1942"/>
    <w:rsid w:val="006C2454"/>
    <w:rsid w:val="006C2641"/>
    <w:rsid w:val="006C2F25"/>
    <w:rsid w:val="006C32E9"/>
    <w:rsid w:val="006C3689"/>
    <w:rsid w:val="006C36D0"/>
    <w:rsid w:val="006C3D9E"/>
    <w:rsid w:val="006C41FB"/>
    <w:rsid w:val="006C423F"/>
    <w:rsid w:val="006C438A"/>
    <w:rsid w:val="006C504C"/>
    <w:rsid w:val="006C5296"/>
    <w:rsid w:val="006C5573"/>
    <w:rsid w:val="006C56A1"/>
    <w:rsid w:val="006C5BD2"/>
    <w:rsid w:val="006C6640"/>
    <w:rsid w:val="006C6694"/>
    <w:rsid w:val="006C6D38"/>
    <w:rsid w:val="006C6E22"/>
    <w:rsid w:val="006C707B"/>
    <w:rsid w:val="006C78AC"/>
    <w:rsid w:val="006C7FC0"/>
    <w:rsid w:val="006D017E"/>
    <w:rsid w:val="006D01AF"/>
    <w:rsid w:val="006D049F"/>
    <w:rsid w:val="006D0BA0"/>
    <w:rsid w:val="006D0CD2"/>
    <w:rsid w:val="006D0D73"/>
    <w:rsid w:val="006D0F87"/>
    <w:rsid w:val="006D12C1"/>
    <w:rsid w:val="006D1553"/>
    <w:rsid w:val="006D19C4"/>
    <w:rsid w:val="006D1A66"/>
    <w:rsid w:val="006D1F0F"/>
    <w:rsid w:val="006D21F9"/>
    <w:rsid w:val="006D28E3"/>
    <w:rsid w:val="006D31F7"/>
    <w:rsid w:val="006D354C"/>
    <w:rsid w:val="006D3F4A"/>
    <w:rsid w:val="006D400D"/>
    <w:rsid w:val="006D482F"/>
    <w:rsid w:val="006D528F"/>
    <w:rsid w:val="006D53B6"/>
    <w:rsid w:val="006D5546"/>
    <w:rsid w:val="006D5632"/>
    <w:rsid w:val="006D5931"/>
    <w:rsid w:val="006D5A06"/>
    <w:rsid w:val="006D5A65"/>
    <w:rsid w:val="006D5FC2"/>
    <w:rsid w:val="006D60FF"/>
    <w:rsid w:val="006D62FE"/>
    <w:rsid w:val="006D6BD7"/>
    <w:rsid w:val="006D6F2E"/>
    <w:rsid w:val="006D794B"/>
    <w:rsid w:val="006D7BC0"/>
    <w:rsid w:val="006D7DD0"/>
    <w:rsid w:val="006E024F"/>
    <w:rsid w:val="006E037B"/>
    <w:rsid w:val="006E058B"/>
    <w:rsid w:val="006E064D"/>
    <w:rsid w:val="006E0B67"/>
    <w:rsid w:val="006E1655"/>
    <w:rsid w:val="006E1CEE"/>
    <w:rsid w:val="006E2350"/>
    <w:rsid w:val="006E2395"/>
    <w:rsid w:val="006E2B39"/>
    <w:rsid w:val="006E3108"/>
    <w:rsid w:val="006E3435"/>
    <w:rsid w:val="006E34F5"/>
    <w:rsid w:val="006E476E"/>
    <w:rsid w:val="006E48F6"/>
    <w:rsid w:val="006E7345"/>
    <w:rsid w:val="006E798B"/>
    <w:rsid w:val="006E7E26"/>
    <w:rsid w:val="006F04A9"/>
    <w:rsid w:val="006F0794"/>
    <w:rsid w:val="006F0B65"/>
    <w:rsid w:val="006F0F00"/>
    <w:rsid w:val="006F29CF"/>
    <w:rsid w:val="006F2ADC"/>
    <w:rsid w:val="006F2C33"/>
    <w:rsid w:val="006F35DB"/>
    <w:rsid w:val="006F3747"/>
    <w:rsid w:val="006F4161"/>
    <w:rsid w:val="006F418F"/>
    <w:rsid w:val="006F478B"/>
    <w:rsid w:val="006F4E1E"/>
    <w:rsid w:val="006F52B3"/>
    <w:rsid w:val="006F52CC"/>
    <w:rsid w:val="006F5FDF"/>
    <w:rsid w:val="006F6508"/>
    <w:rsid w:val="006F68BE"/>
    <w:rsid w:val="006F69E1"/>
    <w:rsid w:val="006F6A3D"/>
    <w:rsid w:val="006F6F26"/>
    <w:rsid w:val="006F6FC7"/>
    <w:rsid w:val="006F700D"/>
    <w:rsid w:val="006F7230"/>
    <w:rsid w:val="006F7A05"/>
    <w:rsid w:val="007002FA"/>
    <w:rsid w:val="0070063A"/>
    <w:rsid w:val="00700B8F"/>
    <w:rsid w:val="00700EB5"/>
    <w:rsid w:val="0070142D"/>
    <w:rsid w:val="007017AA"/>
    <w:rsid w:val="0070184C"/>
    <w:rsid w:val="00701B0E"/>
    <w:rsid w:val="00701D8C"/>
    <w:rsid w:val="0070237A"/>
    <w:rsid w:val="00702853"/>
    <w:rsid w:val="00702FF9"/>
    <w:rsid w:val="00703238"/>
    <w:rsid w:val="0070378F"/>
    <w:rsid w:val="00703A3E"/>
    <w:rsid w:val="00705309"/>
    <w:rsid w:val="00705B0A"/>
    <w:rsid w:val="007065D5"/>
    <w:rsid w:val="00706BA6"/>
    <w:rsid w:val="00706BE7"/>
    <w:rsid w:val="00706FA5"/>
    <w:rsid w:val="00707144"/>
    <w:rsid w:val="007071D3"/>
    <w:rsid w:val="007073C6"/>
    <w:rsid w:val="007075A5"/>
    <w:rsid w:val="00712FED"/>
    <w:rsid w:val="007138EC"/>
    <w:rsid w:val="00713B11"/>
    <w:rsid w:val="007142A9"/>
    <w:rsid w:val="00714381"/>
    <w:rsid w:val="007148EF"/>
    <w:rsid w:val="00714E69"/>
    <w:rsid w:val="007150CE"/>
    <w:rsid w:val="0071615B"/>
    <w:rsid w:val="00716B54"/>
    <w:rsid w:val="00716C8A"/>
    <w:rsid w:val="00716CF3"/>
    <w:rsid w:val="00717450"/>
    <w:rsid w:val="00717D2B"/>
    <w:rsid w:val="00717EB9"/>
    <w:rsid w:val="0072035A"/>
    <w:rsid w:val="0072039E"/>
    <w:rsid w:val="00720556"/>
    <w:rsid w:val="00720FCC"/>
    <w:rsid w:val="007220E3"/>
    <w:rsid w:val="00722282"/>
    <w:rsid w:val="00722335"/>
    <w:rsid w:val="00722924"/>
    <w:rsid w:val="00722CC4"/>
    <w:rsid w:val="007232FB"/>
    <w:rsid w:val="007235EF"/>
    <w:rsid w:val="007236E0"/>
    <w:rsid w:val="00723D67"/>
    <w:rsid w:val="00723DEC"/>
    <w:rsid w:val="00724192"/>
    <w:rsid w:val="007246F0"/>
    <w:rsid w:val="00724BDB"/>
    <w:rsid w:val="00724D68"/>
    <w:rsid w:val="00724EBE"/>
    <w:rsid w:val="00725F57"/>
    <w:rsid w:val="007260C1"/>
    <w:rsid w:val="007262BF"/>
    <w:rsid w:val="007263FB"/>
    <w:rsid w:val="00726419"/>
    <w:rsid w:val="0072662A"/>
    <w:rsid w:val="00726A16"/>
    <w:rsid w:val="00726CA4"/>
    <w:rsid w:val="00727486"/>
    <w:rsid w:val="00727914"/>
    <w:rsid w:val="00727E70"/>
    <w:rsid w:val="00727F1F"/>
    <w:rsid w:val="0073029B"/>
    <w:rsid w:val="0073080A"/>
    <w:rsid w:val="00730D7A"/>
    <w:rsid w:val="00730E90"/>
    <w:rsid w:val="0073103E"/>
    <w:rsid w:val="0073126F"/>
    <w:rsid w:val="00731E5F"/>
    <w:rsid w:val="0073233D"/>
    <w:rsid w:val="007324E9"/>
    <w:rsid w:val="00732ABD"/>
    <w:rsid w:val="00732B15"/>
    <w:rsid w:val="0073354E"/>
    <w:rsid w:val="0073385D"/>
    <w:rsid w:val="00733F07"/>
    <w:rsid w:val="0073410D"/>
    <w:rsid w:val="007343ED"/>
    <w:rsid w:val="007347EF"/>
    <w:rsid w:val="007349CE"/>
    <w:rsid w:val="007356A3"/>
    <w:rsid w:val="00735819"/>
    <w:rsid w:val="00735AF7"/>
    <w:rsid w:val="00735E2D"/>
    <w:rsid w:val="00736372"/>
    <w:rsid w:val="007366D6"/>
    <w:rsid w:val="00736B24"/>
    <w:rsid w:val="00737020"/>
    <w:rsid w:val="0073757E"/>
    <w:rsid w:val="00737911"/>
    <w:rsid w:val="007407D7"/>
    <w:rsid w:val="007408FE"/>
    <w:rsid w:val="00740A3C"/>
    <w:rsid w:val="00740BD2"/>
    <w:rsid w:val="00740CE8"/>
    <w:rsid w:val="00740D28"/>
    <w:rsid w:val="0074106C"/>
    <w:rsid w:val="00741FDA"/>
    <w:rsid w:val="00742032"/>
    <w:rsid w:val="00742E3A"/>
    <w:rsid w:val="00742F1F"/>
    <w:rsid w:val="00742F44"/>
    <w:rsid w:val="00743136"/>
    <w:rsid w:val="00743708"/>
    <w:rsid w:val="00743D01"/>
    <w:rsid w:val="007440A4"/>
    <w:rsid w:val="00744762"/>
    <w:rsid w:val="00744BB5"/>
    <w:rsid w:val="00744D37"/>
    <w:rsid w:val="007453EB"/>
    <w:rsid w:val="00745E6C"/>
    <w:rsid w:val="007462D9"/>
    <w:rsid w:val="00746426"/>
    <w:rsid w:val="0074673C"/>
    <w:rsid w:val="007467D4"/>
    <w:rsid w:val="00747593"/>
    <w:rsid w:val="0074797D"/>
    <w:rsid w:val="007503F3"/>
    <w:rsid w:val="00750623"/>
    <w:rsid w:val="00750F94"/>
    <w:rsid w:val="00751357"/>
    <w:rsid w:val="007517E7"/>
    <w:rsid w:val="007519FA"/>
    <w:rsid w:val="00751EBB"/>
    <w:rsid w:val="007521E3"/>
    <w:rsid w:val="007522D0"/>
    <w:rsid w:val="007527C2"/>
    <w:rsid w:val="00752A72"/>
    <w:rsid w:val="00752EE6"/>
    <w:rsid w:val="00753A8A"/>
    <w:rsid w:val="00753DEC"/>
    <w:rsid w:val="007542BF"/>
    <w:rsid w:val="00754876"/>
    <w:rsid w:val="00754960"/>
    <w:rsid w:val="00754B85"/>
    <w:rsid w:val="00755B26"/>
    <w:rsid w:val="00755C73"/>
    <w:rsid w:val="00756022"/>
    <w:rsid w:val="00756515"/>
    <w:rsid w:val="007566CB"/>
    <w:rsid w:val="00756D14"/>
    <w:rsid w:val="007570A4"/>
    <w:rsid w:val="00757568"/>
    <w:rsid w:val="007577A5"/>
    <w:rsid w:val="00757AC7"/>
    <w:rsid w:val="00757C7F"/>
    <w:rsid w:val="00757D4F"/>
    <w:rsid w:val="007604FF"/>
    <w:rsid w:val="00760700"/>
    <w:rsid w:val="00760B41"/>
    <w:rsid w:val="00760F0D"/>
    <w:rsid w:val="0076129E"/>
    <w:rsid w:val="007618C2"/>
    <w:rsid w:val="00761AF2"/>
    <w:rsid w:val="00761EF4"/>
    <w:rsid w:val="0076201A"/>
    <w:rsid w:val="007622A5"/>
    <w:rsid w:val="0076248F"/>
    <w:rsid w:val="00762665"/>
    <w:rsid w:val="00762D0B"/>
    <w:rsid w:val="0076355A"/>
    <w:rsid w:val="00763920"/>
    <w:rsid w:val="00763BFC"/>
    <w:rsid w:val="00763DC6"/>
    <w:rsid w:val="007648C3"/>
    <w:rsid w:val="00764DA6"/>
    <w:rsid w:val="007656A7"/>
    <w:rsid w:val="007657DE"/>
    <w:rsid w:val="0076594D"/>
    <w:rsid w:val="00765E39"/>
    <w:rsid w:val="0076601D"/>
    <w:rsid w:val="00766ACB"/>
    <w:rsid w:val="00767527"/>
    <w:rsid w:val="0076774E"/>
    <w:rsid w:val="00767E17"/>
    <w:rsid w:val="007704FA"/>
    <w:rsid w:val="007706BC"/>
    <w:rsid w:val="00771F26"/>
    <w:rsid w:val="00772321"/>
    <w:rsid w:val="007727E7"/>
    <w:rsid w:val="00772A25"/>
    <w:rsid w:val="00773B22"/>
    <w:rsid w:val="00773CE0"/>
    <w:rsid w:val="00773E93"/>
    <w:rsid w:val="00773F6B"/>
    <w:rsid w:val="007749BF"/>
    <w:rsid w:val="007749DC"/>
    <w:rsid w:val="00774FD5"/>
    <w:rsid w:val="0077544D"/>
    <w:rsid w:val="00775614"/>
    <w:rsid w:val="007756AC"/>
    <w:rsid w:val="00775AB6"/>
    <w:rsid w:val="00776328"/>
    <w:rsid w:val="00776568"/>
    <w:rsid w:val="00776837"/>
    <w:rsid w:val="00776F39"/>
    <w:rsid w:val="0077720D"/>
    <w:rsid w:val="00777788"/>
    <w:rsid w:val="007806AC"/>
    <w:rsid w:val="00780951"/>
    <w:rsid w:val="00780CEE"/>
    <w:rsid w:val="00781111"/>
    <w:rsid w:val="00781F9D"/>
    <w:rsid w:val="007828F5"/>
    <w:rsid w:val="007832B1"/>
    <w:rsid w:val="007833DA"/>
    <w:rsid w:val="00783BBD"/>
    <w:rsid w:val="00783BE8"/>
    <w:rsid w:val="00783C43"/>
    <w:rsid w:val="00783DFE"/>
    <w:rsid w:val="00784056"/>
    <w:rsid w:val="0078417F"/>
    <w:rsid w:val="007851A8"/>
    <w:rsid w:val="007856B7"/>
    <w:rsid w:val="00785F20"/>
    <w:rsid w:val="00786817"/>
    <w:rsid w:val="00786B02"/>
    <w:rsid w:val="00786BFC"/>
    <w:rsid w:val="007907B8"/>
    <w:rsid w:val="00790A2F"/>
    <w:rsid w:val="0079164F"/>
    <w:rsid w:val="0079183E"/>
    <w:rsid w:val="00791D52"/>
    <w:rsid w:val="00792001"/>
    <w:rsid w:val="00793315"/>
    <w:rsid w:val="00793B30"/>
    <w:rsid w:val="00793CC4"/>
    <w:rsid w:val="007940D3"/>
    <w:rsid w:val="007941BA"/>
    <w:rsid w:val="00794DA9"/>
    <w:rsid w:val="00794DB4"/>
    <w:rsid w:val="00794EDD"/>
    <w:rsid w:val="00795345"/>
    <w:rsid w:val="00795404"/>
    <w:rsid w:val="00795704"/>
    <w:rsid w:val="007959F0"/>
    <w:rsid w:val="00797190"/>
    <w:rsid w:val="007979E7"/>
    <w:rsid w:val="00797F22"/>
    <w:rsid w:val="007A0133"/>
    <w:rsid w:val="007A05CF"/>
    <w:rsid w:val="007A197B"/>
    <w:rsid w:val="007A1E27"/>
    <w:rsid w:val="007A2998"/>
    <w:rsid w:val="007A4244"/>
    <w:rsid w:val="007A5137"/>
    <w:rsid w:val="007A514B"/>
    <w:rsid w:val="007A5942"/>
    <w:rsid w:val="007A597F"/>
    <w:rsid w:val="007A7B6A"/>
    <w:rsid w:val="007B01BF"/>
    <w:rsid w:val="007B023A"/>
    <w:rsid w:val="007B060A"/>
    <w:rsid w:val="007B0A96"/>
    <w:rsid w:val="007B0BE1"/>
    <w:rsid w:val="007B0F27"/>
    <w:rsid w:val="007B1212"/>
    <w:rsid w:val="007B1DA5"/>
    <w:rsid w:val="007B2196"/>
    <w:rsid w:val="007B34DE"/>
    <w:rsid w:val="007B356E"/>
    <w:rsid w:val="007B3AA4"/>
    <w:rsid w:val="007B3AD5"/>
    <w:rsid w:val="007B3C23"/>
    <w:rsid w:val="007B3D9E"/>
    <w:rsid w:val="007B3ED8"/>
    <w:rsid w:val="007B4174"/>
    <w:rsid w:val="007B4A52"/>
    <w:rsid w:val="007B50CC"/>
    <w:rsid w:val="007B5F7B"/>
    <w:rsid w:val="007B5FC8"/>
    <w:rsid w:val="007B6605"/>
    <w:rsid w:val="007B6687"/>
    <w:rsid w:val="007B6B4F"/>
    <w:rsid w:val="007B6D86"/>
    <w:rsid w:val="007B7283"/>
    <w:rsid w:val="007B7311"/>
    <w:rsid w:val="007B756E"/>
    <w:rsid w:val="007B773A"/>
    <w:rsid w:val="007B7C64"/>
    <w:rsid w:val="007C0A29"/>
    <w:rsid w:val="007C14FB"/>
    <w:rsid w:val="007C17E2"/>
    <w:rsid w:val="007C1A8D"/>
    <w:rsid w:val="007C1AE5"/>
    <w:rsid w:val="007C1DC1"/>
    <w:rsid w:val="007C24D4"/>
    <w:rsid w:val="007C2AC5"/>
    <w:rsid w:val="007C323C"/>
    <w:rsid w:val="007C326D"/>
    <w:rsid w:val="007C3401"/>
    <w:rsid w:val="007C4857"/>
    <w:rsid w:val="007C4FD7"/>
    <w:rsid w:val="007C51B4"/>
    <w:rsid w:val="007C5D68"/>
    <w:rsid w:val="007C672B"/>
    <w:rsid w:val="007C67B7"/>
    <w:rsid w:val="007C68F0"/>
    <w:rsid w:val="007C6B62"/>
    <w:rsid w:val="007C7B77"/>
    <w:rsid w:val="007C7BC0"/>
    <w:rsid w:val="007C7FAE"/>
    <w:rsid w:val="007C7FF2"/>
    <w:rsid w:val="007D016F"/>
    <w:rsid w:val="007D0425"/>
    <w:rsid w:val="007D0862"/>
    <w:rsid w:val="007D0C4D"/>
    <w:rsid w:val="007D0CDF"/>
    <w:rsid w:val="007D2399"/>
    <w:rsid w:val="007D24D3"/>
    <w:rsid w:val="007D2931"/>
    <w:rsid w:val="007D326F"/>
    <w:rsid w:val="007D339D"/>
    <w:rsid w:val="007D3697"/>
    <w:rsid w:val="007D3699"/>
    <w:rsid w:val="007D3A75"/>
    <w:rsid w:val="007D5ACB"/>
    <w:rsid w:val="007D5E91"/>
    <w:rsid w:val="007D5EC2"/>
    <w:rsid w:val="007D600B"/>
    <w:rsid w:val="007D6245"/>
    <w:rsid w:val="007D652E"/>
    <w:rsid w:val="007D6B0E"/>
    <w:rsid w:val="007D6B3E"/>
    <w:rsid w:val="007D6CD1"/>
    <w:rsid w:val="007D6D71"/>
    <w:rsid w:val="007D7578"/>
    <w:rsid w:val="007D7BFA"/>
    <w:rsid w:val="007D7D39"/>
    <w:rsid w:val="007D7E21"/>
    <w:rsid w:val="007E0FD5"/>
    <w:rsid w:val="007E111E"/>
    <w:rsid w:val="007E13BA"/>
    <w:rsid w:val="007E1514"/>
    <w:rsid w:val="007E1516"/>
    <w:rsid w:val="007E1A11"/>
    <w:rsid w:val="007E1C43"/>
    <w:rsid w:val="007E1DAC"/>
    <w:rsid w:val="007E2D55"/>
    <w:rsid w:val="007E332A"/>
    <w:rsid w:val="007E3637"/>
    <w:rsid w:val="007E36B1"/>
    <w:rsid w:val="007E3BD5"/>
    <w:rsid w:val="007E3FE6"/>
    <w:rsid w:val="007E401C"/>
    <w:rsid w:val="007E47C9"/>
    <w:rsid w:val="007E4E50"/>
    <w:rsid w:val="007E573B"/>
    <w:rsid w:val="007E65E6"/>
    <w:rsid w:val="007E6E5E"/>
    <w:rsid w:val="007E6F78"/>
    <w:rsid w:val="007E6FF9"/>
    <w:rsid w:val="007E7465"/>
    <w:rsid w:val="007E79F9"/>
    <w:rsid w:val="007E7E01"/>
    <w:rsid w:val="007F0315"/>
    <w:rsid w:val="007F046C"/>
    <w:rsid w:val="007F0A4A"/>
    <w:rsid w:val="007F0FC9"/>
    <w:rsid w:val="007F12A9"/>
    <w:rsid w:val="007F13DC"/>
    <w:rsid w:val="007F1490"/>
    <w:rsid w:val="007F1648"/>
    <w:rsid w:val="007F1777"/>
    <w:rsid w:val="007F1EAB"/>
    <w:rsid w:val="007F24A0"/>
    <w:rsid w:val="007F269E"/>
    <w:rsid w:val="007F2854"/>
    <w:rsid w:val="007F2D3B"/>
    <w:rsid w:val="007F3279"/>
    <w:rsid w:val="007F3662"/>
    <w:rsid w:val="007F3BF7"/>
    <w:rsid w:val="007F4134"/>
    <w:rsid w:val="007F4331"/>
    <w:rsid w:val="007F435C"/>
    <w:rsid w:val="007F4853"/>
    <w:rsid w:val="007F4B32"/>
    <w:rsid w:val="007F4C61"/>
    <w:rsid w:val="007F5153"/>
    <w:rsid w:val="007F59D7"/>
    <w:rsid w:val="007F5B02"/>
    <w:rsid w:val="007F6199"/>
    <w:rsid w:val="007F6959"/>
    <w:rsid w:val="007F6AC3"/>
    <w:rsid w:val="007F6AF2"/>
    <w:rsid w:val="007F6CB4"/>
    <w:rsid w:val="007F6ECE"/>
    <w:rsid w:val="007F7112"/>
    <w:rsid w:val="007F73DF"/>
    <w:rsid w:val="007F785B"/>
    <w:rsid w:val="00800315"/>
    <w:rsid w:val="0080089C"/>
    <w:rsid w:val="008008E2"/>
    <w:rsid w:val="00800BEF"/>
    <w:rsid w:val="00800C64"/>
    <w:rsid w:val="00800CF1"/>
    <w:rsid w:val="00800DE5"/>
    <w:rsid w:val="00800F9A"/>
    <w:rsid w:val="0080111D"/>
    <w:rsid w:val="0080132F"/>
    <w:rsid w:val="008016FA"/>
    <w:rsid w:val="00801ABC"/>
    <w:rsid w:val="00801E5D"/>
    <w:rsid w:val="00802760"/>
    <w:rsid w:val="008029EE"/>
    <w:rsid w:val="00802B19"/>
    <w:rsid w:val="00802DF3"/>
    <w:rsid w:val="00802ECC"/>
    <w:rsid w:val="00803135"/>
    <w:rsid w:val="008031D4"/>
    <w:rsid w:val="008039CB"/>
    <w:rsid w:val="00803EF4"/>
    <w:rsid w:val="008041C0"/>
    <w:rsid w:val="008042B4"/>
    <w:rsid w:val="008042EF"/>
    <w:rsid w:val="0080448F"/>
    <w:rsid w:val="00804780"/>
    <w:rsid w:val="00804B3D"/>
    <w:rsid w:val="00804C0E"/>
    <w:rsid w:val="00805052"/>
    <w:rsid w:val="008056E0"/>
    <w:rsid w:val="008057D2"/>
    <w:rsid w:val="0080583C"/>
    <w:rsid w:val="00806A9B"/>
    <w:rsid w:val="0080731A"/>
    <w:rsid w:val="00807934"/>
    <w:rsid w:val="008107D5"/>
    <w:rsid w:val="00810BB6"/>
    <w:rsid w:val="00811334"/>
    <w:rsid w:val="008121D5"/>
    <w:rsid w:val="008122F0"/>
    <w:rsid w:val="008123DD"/>
    <w:rsid w:val="00812CA4"/>
    <w:rsid w:val="00812D5A"/>
    <w:rsid w:val="00812F3E"/>
    <w:rsid w:val="00813D77"/>
    <w:rsid w:val="008145DE"/>
    <w:rsid w:val="008147DC"/>
    <w:rsid w:val="008149E6"/>
    <w:rsid w:val="00814BCB"/>
    <w:rsid w:val="00814C1D"/>
    <w:rsid w:val="00814DD3"/>
    <w:rsid w:val="00815258"/>
    <w:rsid w:val="0081589D"/>
    <w:rsid w:val="00815D37"/>
    <w:rsid w:val="00816472"/>
    <w:rsid w:val="00816690"/>
    <w:rsid w:val="00816709"/>
    <w:rsid w:val="00816E51"/>
    <w:rsid w:val="00817127"/>
    <w:rsid w:val="00817300"/>
    <w:rsid w:val="00817357"/>
    <w:rsid w:val="008176DA"/>
    <w:rsid w:val="00817947"/>
    <w:rsid w:val="008179D2"/>
    <w:rsid w:val="00817A8F"/>
    <w:rsid w:val="008202E9"/>
    <w:rsid w:val="00820318"/>
    <w:rsid w:val="00821514"/>
    <w:rsid w:val="00821687"/>
    <w:rsid w:val="00821D35"/>
    <w:rsid w:val="00821E9B"/>
    <w:rsid w:val="008222A9"/>
    <w:rsid w:val="0082377C"/>
    <w:rsid w:val="008237B3"/>
    <w:rsid w:val="00824381"/>
    <w:rsid w:val="008243A7"/>
    <w:rsid w:val="00824505"/>
    <w:rsid w:val="008246C4"/>
    <w:rsid w:val="00824BB8"/>
    <w:rsid w:val="00824C4F"/>
    <w:rsid w:val="008255A1"/>
    <w:rsid w:val="00825784"/>
    <w:rsid w:val="00825A68"/>
    <w:rsid w:val="00825CF8"/>
    <w:rsid w:val="008267F4"/>
    <w:rsid w:val="00826A0C"/>
    <w:rsid w:val="008277AB"/>
    <w:rsid w:val="00827EA9"/>
    <w:rsid w:val="008303CB"/>
    <w:rsid w:val="00830403"/>
    <w:rsid w:val="00830987"/>
    <w:rsid w:val="00830E2E"/>
    <w:rsid w:val="008310D4"/>
    <w:rsid w:val="00831C63"/>
    <w:rsid w:val="00831CEB"/>
    <w:rsid w:val="008321F6"/>
    <w:rsid w:val="0083250F"/>
    <w:rsid w:val="00832591"/>
    <w:rsid w:val="00832938"/>
    <w:rsid w:val="00832A20"/>
    <w:rsid w:val="00832D6F"/>
    <w:rsid w:val="00833679"/>
    <w:rsid w:val="00833680"/>
    <w:rsid w:val="00833D33"/>
    <w:rsid w:val="00833D70"/>
    <w:rsid w:val="00833DA8"/>
    <w:rsid w:val="00834030"/>
    <w:rsid w:val="00834050"/>
    <w:rsid w:val="00834A1C"/>
    <w:rsid w:val="00835199"/>
    <w:rsid w:val="00835ADD"/>
    <w:rsid w:val="00836001"/>
    <w:rsid w:val="008361DA"/>
    <w:rsid w:val="00836684"/>
    <w:rsid w:val="0083681C"/>
    <w:rsid w:val="0083700A"/>
    <w:rsid w:val="0083707E"/>
    <w:rsid w:val="00837339"/>
    <w:rsid w:val="00840013"/>
    <w:rsid w:val="00840515"/>
    <w:rsid w:val="00840926"/>
    <w:rsid w:val="008413C0"/>
    <w:rsid w:val="008418F4"/>
    <w:rsid w:val="00841AF2"/>
    <w:rsid w:val="00841B96"/>
    <w:rsid w:val="00841D8B"/>
    <w:rsid w:val="00842BF7"/>
    <w:rsid w:val="00843A2E"/>
    <w:rsid w:val="00844757"/>
    <w:rsid w:val="00844D86"/>
    <w:rsid w:val="00844DFF"/>
    <w:rsid w:val="0084500B"/>
    <w:rsid w:val="008464CD"/>
    <w:rsid w:val="00846D55"/>
    <w:rsid w:val="00846DE8"/>
    <w:rsid w:val="00846E28"/>
    <w:rsid w:val="008470A2"/>
    <w:rsid w:val="008474A4"/>
    <w:rsid w:val="008475FF"/>
    <w:rsid w:val="00847829"/>
    <w:rsid w:val="00847BBF"/>
    <w:rsid w:val="00847BF8"/>
    <w:rsid w:val="00847F5C"/>
    <w:rsid w:val="0085049A"/>
    <w:rsid w:val="00850607"/>
    <w:rsid w:val="00850B75"/>
    <w:rsid w:val="008511B6"/>
    <w:rsid w:val="00851F63"/>
    <w:rsid w:val="00852202"/>
    <w:rsid w:val="00852877"/>
    <w:rsid w:val="0085325A"/>
    <w:rsid w:val="00853C62"/>
    <w:rsid w:val="008541B8"/>
    <w:rsid w:val="00854467"/>
    <w:rsid w:val="00854A05"/>
    <w:rsid w:val="008550DC"/>
    <w:rsid w:val="00855706"/>
    <w:rsid w:val="00855AEB"/>
    <w:rsid w:val="00855DB9"/>
    <w:rsid w:val="008564DB"/>
    <w:rsid w:val="00856CD9"/>
    <w:rsid w:val="00856F0F"/>
    <w:rsid w:val="0085718E"/>
    <w:rsid w:val="008572FB"/>
    <w:rsid w:val="00857730"/>
    <w:rsid w:val="00857C08"/>
    <w:rsid w:val="008603BB"/>
    <w:rsid w:val="008604E0"/>
    <w:rsid w:val="0086050B"/>
    <w:rsid w:val="00860C55"/>
    <w:rsid w:val="00860F3F"/>
    <w:rsid w:val="00861370"/>
    <w:rsid w:val="00861474"/>
    <w:rsid w:val="008616CA"/>
    <w:rsid w:val="008617D9"/>
    <w:rsid w:val="00861D7B"/>
    <w:rsid w:val="00861D8E"/>
    <w:rsid w:val="00861F18"/>
    <w:rsid w:val="00862430"/>
    <w:rsid w:val="008625AD"/>
    <w:rsid w:val="008625CD"/>
    <w:rsid w:val="00864047"/>
    <w:rsid w:val="00864C0C"/>
    <w:rsid w:val="00864DC4"/>
    <w:rsid w:val="00864EB8"/>
    <w:rsid w:val="008658B7"/>
    <w:rsid w:val="00865976"/>
    <w:rsid w:val="00865F7E"/>
    <w:rsid w:val="00866221"/>
    <w:rsid w:val="0086686A"/>
    <w:rsid w:val="00866935"/>
    <w:rsid w:val="00867EAC"/>
    <w:rsid w:val="00870203"/>
    <w:rsid w:val="0087055D"/>
    <w:rsid w:val="00870BD5"/>
    <w:rsid w:val="00871099"/>
    <w:rsid w:val="00871132"/>
    <w:rsid w:val="0087178D"/>
    <w:rsid w:val="00872E68"/>
    <w:rsid w:val="00873230"/>
    <w:rsid w:val="00873233"/>
    <w:rsid w:val="008732A5"/>
    <w:rsid w:val="0087372B"/>
    <w:rsid w:val="00873806"/>
    <w:rsid w:val="00873930"/>
    <w:rsid w:val="00873A4A"/>
    <w:rsid w:val="00873C32"/>
    <w:rsid w:val="00874296"/>
    <w:rsid w:val="008748BA"/>
    <w:rsid w:val="00874B1C"/>
    <w:rsid w:val="00874D41"/>
    <w:rsid w:val="00875B92"/>
    <w:rsid w:val="00875D3E"/>
    <w:rsid w:val="00875F67"/>
    <w:rsid w:val="008760AF"/>
    <w:rsid w:val="0087629A"/>
    <w:rsid w:val="0087662A"/>
    <w:rsid w:val="0087693E"/>
    <w:rsid w:val="00876B1A"/>
    <w:rsid w:val="00876B89"/>
    <w:rsid w:val="00876CC6"/>
    <w:rsid w:val="00876E49"/>
    <w:rsid w:val="008776BF"/>
    <w:rsid w:val="00880301"/>
    <w:rsid w:val="00880EB9"/>
    <w:rsid w:val="00881277"/>
    <w:rsid w:val="00881A0E"/>
    <w:rsid w:val="00881A9F"/>
    <w:rsid w:val="00881D9B"/>
    <w:rsid w:val="00882AE1"/>
    <w:rsid w:val="0088306D"/>
    <w:rsid w:val="0088329D"/>
    <w:rsid w:val="008834E9"/>
    <w:rsid w:val="00883707"/>
    <w:rsid w:val="00883749"/>
    <w:rsid w:val="00883E73"/>
    <w:rsid w:val="00883F7F"/>
    <w:rsid w:val="00884419"/>
    <w:rsid w:val="008844B8"/>
    <w:rsid w:val="00884927"/>
    <w:rsid w:val="00884E67"/>
    <w:rsid w:val="00884F20"/>
    <w:rsid w:val="008860AB"/>
    <w:rsid w:val="00886809"/>
    <w:rsid w:val="00886F72"/>
    <w:rsid w:val="00886FB2"/>
    <w:rsid w:val="008875CC"/>
    <w:rsid w:val="00887AD6"/>
    <w:rsid w:val="00887D3B"/>
    <w:rsid w:val="00887FC4"/>
    <w:rsid w:val="0089007B"/>
    <w:rsid w:val="008900C0"/>
    <w:rsid w:val="00890171"/>
    <w:rsid w:val="00890E80"/>
    <w:rsid w:val="0089120F"/>
    <w:rsid w:val="00891652"/>
    <w:rsid w:val="00891BC6"/>
    <w:rsid w:val="00891FE0"/>
    <w:rsid w:val="008921CF"/>
    <w:rsid w:val="008928FC"/>
    <w:rsid w:val="0089291C"/>
    <w:rsid w:val="008934E6"/>
    <w:rsid w:val="008937A8"/>
    <w:rsid w:val="00893F63"/>
    <w:rsid w:val="0089489C"/>
    <w:rsid w:val="00895512"/>
    <w:rsid w:val="0089553A"/>
    <w:rsid w:val="00895542"/>
    <w:rsid w:val="00895611"/>
    <w:rsid w:val="00895B43"/>
    <w:rsid w:val="00895BF7"/>
    <w:rsid w:val="008960C8"/>
    <w:rsid w:val="00896D00"/>
    <w:rsid w:val="00896D5C"/>
    <w:rsid w:val="008977F3"/>
    <w:rsid w:val="00897802"/>
    <w:rsid w:val="00897813"/>
    <w:rsid w:val="008A03B3"/>
    <w:rsid w:val="008A0474"/>
    <w:rsid w:val="008A0FFA"/>
    <w:rsid w:val="008A116C"/>
    <w:rsid w:val="008A128F"/>
    <w:rsid w:val="008A12E8"/>
    <w:rsid w:val="008A1686"/>
    <w:rsid w:val="008A1AB2"/>
    <w:rsid w:val="008A1B37"/>
    <w:rsid w:val="008A1C35"/>
    <w:rsid w:val="008A1C6F"/>
    <w:rsid w:val="008A1CC1"/>
    <w:rsid w:val="008A2762"/>
    <w:rsid w:val="008A2893"/>
    <w:rsid w:val="008A29E3"/>
    <w:rsid w:val="008A2D05"/>
    <w:rsid w:val="008A2FCC"/>
    <w:rsid w:val="008A3319"/>
    <w:rsid w:val="008A33AF"/>
    <w:rsid w:val="008A38F3"/>
    <w:rsid w:val="008A4636"/>
    <w:rsid w:val="008A4973"/>
    <w:rsid w:val="008A5757"/>
    <w:rsid w:val="008A58E1"/>
    <w:rsid w:val="008A5D88"/>
    <w:rsid w:val="008A6184"/>
    <w:rsid w:val="008A6231"/>
    <w:rsid w:val="008A6DDE"/>
    <w:rsid w:val="008A6E53"/>
    <w:rsid w:val="008A6F6C"/>
    <w:rsid w:val="008A7F2F"/>
    <w:rsid w:val="008B05E5"/>
    <w:rsid w:val="008B09CF"/>
    <w:rsid w:val="008B0C89"/>
    <w:rsid w:val="008B0CFE"/>
    <w:rsid w:val="008B10D0"/>
    <w:rsid w:val="008B1F7E"/>
    <w:rsid w:val="008B247B"/>
    <w:rsid w:val="008B296D"/>
    <w:rsid w:val="008B2CA3"/>
    <w:rsid w:val="008B33D0"/>
    <w:rsid w:val="008B3761"/>
    <w:rsid w:val="008B3855"/>
    <w:rsid w:val="008B397B"/>
    <w:rsid w:val="008B3BB0"/>
    <w:rsid w:val="008B3EEF"/>
    <w:rsid w:val="008B4662"/>
    <w:rsid w:val="008B52E6"/>
    <w:rsid w:val="008B53BE"/>
    <w:rsid w:val="008B5A16"/>
    <w:rsid w:val="008B62F3"/>
    <w:rsid w:val="008B7181"/>
    <w:rsid w:val="008B7BA2"/>
    <w:rsid w:val="008B7CF8"/>
    <w:rsid w:val="008C09D1"/>
    <w:rsid w:val="008C0D8C"/>
    <w:rsid w:val="008C13B4"/>
    <w:rsid w:val="008C148A"/>
    <w:rsid w:val="008C2B0A"/>
    <w:rsid w:val="008C2C68"/>
    <w:rsid w:val="008C305B"/>
    <w:rsid w:val="008C3BC5"/>
    <w:rsid w:val="008C3E53"/>
    <w:rsid w:val="008C40C1"/>
    <w:rsid w:val="008C4219"/>
    <w:rsid w:val="008C4EA3"/>
    <w:rsid w:val="008C5446"/>
    <w:rsid w:val="008C571C"/>
    <w:rsid w:val="008C5F69"/>
    <w:rsid w:val="008C6505"/>
    <w:rsid w:val="008C7680"/>
    <w:rsid w:val="008C774B"/>
    <w:rsid w:val="008D043E"/>
    <w:rsid w:val="008D121B"/>
    <w:rsid w:val="008D14D9"/>
    <w:rsid w:val="008D1631"/>
    <w:rsid w:val="008D1D48"/>
    <w:rsid w:val="008D4004"/>
    <w:rsid w:val="008D40E2"/>
    <w:rsid w:val="008D42FC"/>
    <w:rsid w:val="008D43F5"/>
    <w:rsid w:val="008D44BB"/>
    <w:rsid w:val="008D4578"/>
    <w:rsid w:val="008D46E2"/>
    <w:rsid w:val="008D57F4"/>
    <w:rsid w:val="008D5DDA"/>
    <w:rsid w:val="008D6025"/>
    <w:rsid w:val="008D6159"/>
    <w:rsid w:val="008D6603"/>
    <w:rsid w:val="008D66A3"/>
    <w:rsid w:val="008D6A79"/>
    <w:rsid w:val="008D6E8F"/>
    <w:rsid w:val="008D6F69"/>
    <w:rsid w:val="008D7950"/>
    <w:rsid w:val="008D7A16"/>
    <w:rsid w:val="008D7AFA"/>
    <w:rsid w:val="008D7B95"/>
    <w:rsid w:val="008D7C5F"/>
    <w:rsid w:val="008E1234"/>
    <w:rsid w:val="008E1665"/>
    <w:rsid w:val="008E1675"/>
    <w:rsid w:val="008E174B"/>
    <w:rsid w:val="008E287B"/>
    <w:rsid w:val="008E28CC"/>
    <w:rsid w:val="008E2E56"/>
    <w:rsid w:val="008E2F31"/>
    <w:rsid w:val="008E3379"/>
    <w:rsid w:val="008E3AAE"/>
    <w:rsid w:val="008E3FBC"/>
    <w:rsid w:val="008E41BC"/>
    <w:rsid w:val="008E508B"/>
    <w:rsid w:val="008E525C"/>
    <w:rsid w:val="008E5613"/>
    <w:rsid w:val="008E5844"/>
    <w:rsid w:val="008E5AAC"/>
    <w:rsid w:val="008E5FCF"/>
    <w:rsid w:val="008E6563"/>
    <w:rsid w:val="008E67A9"/>
    <w:rsid w:val="008E688B"/>
    <w:rsid w:val="008E7C55"/>
    <w:rsid w:val="008E7F9D"/>
    <w:rsid w:val="008F05BE"/>
    <w:rsid w:val="008F05FC"/>
    <w:rsid w:val="008F0E5B"/>
    <w:rsid w:val="008F1EE0"/>
    <w:rsid w:val="008F209B"/>
    <w:rsid w:val="008F223E"/>
    <w:rsid w:val="008F261E"/>
    <w:rsid w:val="008F3141"/>
    <w:rsid w:val="008F369F"/>
    <w:rsid w:val="008F4763"/>
    <w:rsid w:val="008F4B69"/>
    <w:rsid w:val="008F4D11"/>
    <w:rsid w:val="008F51FF"/>
    <w:rsid w:val="008F54DF"/>
    <w:rsid w:val="008F58CF"/>
    <w:rsid w:val="008F5D44"/>
    <w:rsid w:val="008F66CE"/>
    <w:rsid w:val="008F6B4A"/>
    <w:rsid w:val="008F70C9"/>
    <w:rsid w:val="008F715F"/>
    <w:rsid w:val="009000C9"/>
    <w:rsid w:val="00901D12"/>
    <w:rsid w:val="00901D51"/>
    <w:rsid w:val="009021E3"/>
    <w:rsid w:val="00902920"/>
    <w:rsid w:val="00902E82"/>
    <w:rsid w:val="009032FC"/>
    <w:rsid w:val="009035E5"/>
    <w:rsid w:val="00903712"/>
    <w:rsid w:val="00903803"/>
    <w:rsid w:val="00903AB9"/>
    <w:rsid w:val="00903B9F"/>
    <w:rsid w:val="009043A6"/>
    <w:rsid w:val="0090498C"/>
    <w:rsid w:val="00904E67"/>
    <w:rsid w:val="00905311"/>
    <w:rsid w:val="009058A9"/>
    <w:rsid w:val="00906E21"/>
    <w:rsid w:val="00906F24"/>
    <w:rsid w:val="009073DD"/>
    <w:rsid w:val="00907835"/>
    <w:rsid w:val="009102E3"/>
    <w:rsid w:val="009104C8"/>
    <w:rsid w:val="00910586"/>
    <w:rsid w:val="00910DAB"/>
    <w:rsid w:val="00910ED7"/>
    <w:rsid w:val="0091135A"/>
    <w:rsid w:val="00911F0C"/>
    <w:rsid w:val="0091202B"/>
    <w:rsid w:val="00912362"/>
    <w:rsid w:val="009125C7"/>
    <w:rsid w:val="00912C98"/>
    <w:rsid w:val="00912E02"/>
    <w:rsid w:val="00913128"/>
    <w:rsid w:val="00913CB0"/>
    <w:rsid w:val="00913E04"/>
    <w:rsid w:val="00913E88"/>
    <w:rsid w:val="00914138"/>
    <w:rsid w:val="009141B3"/>
    <w:rsid w:val="00915558"/>
    <w:rsid w:val="00915762"/>
    <w:rsid w:val="00916062"/>
    <w:rsid w:val="00916089"/>
    <w:rsid w:val="0091653E"/>
    <w:rsid w:val="0091668D"/>
    <w:rsid w:val="0091684C"/>
    <w:rsid w:val="009170EB"/>
    <w:rsid w:val="00917341"/>
    <w:rsid w:val="009177AE"/>
    <w:rsid w:val="009177EF"/>
    <w:rsid w:val="0092024A"/>
    <w:rsid w:val="009209D0"/>
    <w:rsid w:val="00920DDD"/>
    <w:rsid w:val="00920FE6"/>
    <w:rsid w:val="009213AF"/>
    <w:rsid w:val="0092174E"/>
    <w:rsid w:val="00921E64"/>
    <w:rsid w:val="00921F81"/>
    <w:rsid w:val="0092204A"/>
    <w:rsid w:val="009225AC"/>
    <w:rsid w:val="009226A2"/>
    <w:rsid w:val="009229F6"/>
    <w:rsid w:val="009239B3"/>
    <w:rsid w:val="00923A29"/>
    <w:rsid w:val="00924484"/>
    <w:rsid w:val="00924913"/>
    <w:rsid w:val="00924E93"/>
    <w:rsid w:val="009256F8"/>
    <w:rsid w:val="00925756"/>
    <w:rsid w:val="00925899"/>
    <w:rsid w:val="0092627A"/>
    <w:rsid w:val="009266E3"/>
    <w:rsid w:val="00926BA4"/>
    <w:rsid w:val="00926D76"/>
    <w:rsid w:val="00926E2B"/>
    <w:rsid w:val="0092758D"/>
    <w:rsid w:val="00927B8A"/>
    <w:rsid w:val="009310B5"/>
    <w:rsid w:val="009311A3"/>
    <w:rsid w:val="009314CC"/>
    <w:rsid w:val="00931707"/>
    <w:rsid w:val="00931779"/>
    <w:rsid w:val="00931966"/>
    <w:rsid w:val="00931BDF"/>
    <w:rsid w:val="00931E55"/>
    <w:rsid w:val="0093206A"/>
    <w:rsid w:val="0093324B"/>
    <w:rsid w:val="009337FC"/>
    <w:rsid w:val="00933848"/>
    <w:rsid w:val="00933A2F"/>
    <w:rsid w:val="00934478"/>
    <w:rsid w:val="009348A4"/>
    <w:rsid w:val="00934965"/>
    <w:rsid w:val="00934E37"/>
    <w:rsid w:val="00934FFC"/>
    <w:rsid w:val="00935B62"/>
    <w:rsid w:val="0093604F"/>
    <w:rsid w:val="00936670"/>
    <w:rsid w:val="00936AA3"/>
    <w:rsid w:val="0093768B"/>
    <w:rsid w:val="00937F6D"/>
    <w:rsid w:val="00940187"/>
    <w:rsid w:val="009404A5"/>
    <w:rsid w:val="0094052B"/>
    <w:rsid w:val="00940A7C"/>
    <w:rsid w:val="00940B85"/>
    <w:rsid w:val="00940D85"/>
    <w:rsid w:val="0094115B"/>
    <w:rsid w:val="00941647"/>
    <w:rsid w:val="00941972"/>
    <w:rsid w:val="0094232B"/>
    <w:rsid w:val="009424B1"/>
    <w:rsid w:val="00942CB5"/>
    <w:rsid w:val="00942FFE"/>
    <w:rsid w:val="00943F2F"/>
    <w:rsid w:val="009440A4"/>
    <w:rsid w:val="00944278"/>
    <w:rsid w:val="009442E8"/>
    <w:rsid w:val="00944B18"/>
    <w:rsid w:val="00944DFB"/>
    <w:rsid w:val="00945807"/>
    <w:rsid w:val="009459BF"/>
    <w:rsid w:val="00945F9E"/>
    <w:rsid w:val="00945FCA"/>
    <w:rsid w:val="009461AE"/>
    <w:rsid w:val="009464B7"/>
    <w:rsid w:val="0095031A"/>
    <w:rsid w:val="0095118E"/>
    <w:rsid w:val="00951301"/>
    <w:rsid w:val="009513AC"/>
    <w:rsid w:val="00951BC3"/>
    <w:rsid w:val="00951F5A"/>
    <w:rsid w:val="009524EC"/>
    <w:rsid w:val="0095253B"/>
    <w:rsid w:val="009529F0"/>
    <w:rsid w:val="00952EAF"/>
    <w:rsid w:val="00952F56"/>
    <w:rsid w:val="0095336E"/>
    <w:rsid w:val="009533DD"/>
    <w:rsid w:val="00953CE4"/>
    <w:rsid w:val="00953DC1"/>
    <w:rsid w:val="00953ED5"/>
    <w:rsid w:val="009540CC"/>
    <w:rsid w:val="00954501"/>
    <w:rsid w:val="00954E75"/>
    <w:rsid w:val="00954EDA"/>
    <w:rsid w:val="009551F6"/>
    <w:rsid w:val="00955595"/>
    <w:rsid w:val="00955E92"/>
    <w:rsid w:val="00955FB8"/>
    <w:rsid w:val="00956FB5"/>
    <w:rsid w:val="009576EC"/>
    <w:rsid w:val="009577B1"/>
    <w:rsid w:val="00957FB3"/>
    <w:rsid w:val="00957FDB"/>
    <w:rsid w:val="00960094"/>
    <w:rsid w:val="00960C26"/>
    <w:rsid w:val="00961519"/>
    <w:rsid w:val="00961698"/>
    <w:rsid w:val="00961950"/>
    <w:rsid w:val="00961B02"/>
    <w:rsid w:val="00962596"/>
    <w:rsid w:val="0096266A"/>
    <w:rsid w:val="00962675"/>
    <w:rsid w:val="00962BC4"/>
    <w:rsid w:val="00962EF8"/>
    <w:rsid w:val="00962FCB"/>
    <w:rsid w:val="009630A4"/>
    <w:rsid w:val="0096460A"/>
    <w:rsid w:val="009653D6"/>
    <w:rsid w:val="00965938"/>
    <w:rsid w:val="00965976"/>
    <w:rsid w:val="00965CD6"/>
    <w:rsid w:val="009664A1"/>
    <w:rsid w:val="00966804"/>
    <w:rsid w:val="00966D67"/>
    <w:rsid w:val="00967111"/>
    <w:rsid w:val="00967447"/>
    <w:rsid w:val="00967E51"/>
    <w:rsid w:val="00967ED3"/>
    <w:rsid w:val="00971105"/>
    <w:rsid w:val="009711D2"/>
    <w:rsid w:val="00971ADA"/>
    <w:rsid w:val="00971CA0"/>
    <w:rsid w:val="00971D1F"/>
    <w:rsid w:val="00971ED0"/>
    <w:rsid w:val="009720F4"/>
    <w:rsid w:val="00972399"/>
    <w:rsid w:val="009724D1"/>
    <w:rsid w:val="009726A6"/>
    <w:rsid w:val="00972752"/>
    <w:rsid w:val="009728C8"/>
    <w:rsid w:val="00973082"/>
    <w:rsid w:val="0097366F"/>
    <w:rsid w:val="00973A6A"/>
    <w:rsid w:val="00973D35"/>
    <w:rsid w:val="00973DA7"/>
    <w:rsid w:val="00973F9C"/>
    <w:rsid w:val="00974862"/>
    <w:rsid w:val="00974C08"/>
    <w:rsid w:val="00975266"/>
    <w:rsid w:val="009756B7"/>
    <w:rsid w:val="0097583B"/>
    <w:rsid w:val="0097587F"/>
    <w:rsid w:val="00975F2C"/>
    <w:rsid w:val="00976127"/>
    <w:rsid w:val="009769E2"/>
    <w:rsid w:val="00976C58"/>
    <w:rsid w:val="009771B6"/>
    <w:rsid w:val="00977676"/>
    <w:rsid w:val="00977EAF"/>
    <w:rsid w:val="00980153"/>
    <w:rsid w:val="009802D8"/>
    <w:rsid w:val="00980922"/>
    <w:rsid w:val="00980BFB"/>
    <w:rsid w:val="00980F13"/>
    <w:rsid w:val="00980FEF"/>
    <w:rsid w:val="0098100C"/>
    <w:rsid w:val="00981228"/>
    <w:rsid w:val="00981FA7"/>
    <w:rsid w:val="00982228"/>
    <w:rsid w:val="00982686"/>
    <w:rsid w:val="00982E3F"/>
    <w:rsid w:val="00982E73"/>
    <w:rsid w:val="00983014"/>
    <w:rsid w:val="00983098"/>
    <w:rsid w:val="00984034"/>
    <w:rsid w:val="009844C9"/>
    <w:rsid w:val="0098459C"/>
    <w:rsid w:val="00984754"/>
    <w:rsid w:val="0098482F"/>
    <w:rsid w:val="009853AF"/>
    <w:rsid w:val="00985EFF"/>
    <w:rsid w:val="009875BE"/>
    <w:rsid w:val="009877A1"/>
    <w:rsid w:val="009879BC"/>
    <w:rsid w:val="00987D06"/>
    <w:rsid w:val="00990440"/>
    <w:rsid w:val="00990489"/>
    <w:rsid w:val="009909E1"/>
    <w:rsid w:val="00990F7E"/>
    <w:rsid w:val="00991F84"/>
    <w:rsid w:val="00992524"/>
    <w:rsid w:val="00992A55"/>
    <w:rsid w:val="00992B4A"/>
    <w:rsid w:val="0099334D"/>
    <w:rsid w:val="00993627"/>
    <w:rsid w:val="00993828"/>
    <w:rsid w:val="00993A62"/>
    <w:rsid w:val="00993D0D"/>
    <w:rsid w:val="00993E0C"/>
    <w:rsid w:val="00993E4D"/>
    <w:rsid w:val="00994113"/>
    <w:rsid w:val="00994151"/>
    <w:rsid w:val="00994296"/>
    <w:rsid w:val="0099490C"/>
    <w:rsid w:val="00994E61"/>
    <w:rsid w:val="009950F8"/>
    <w:rsid w:val="0099546B"/>
    <w:rsid w:val="0099564F"/>
    <w:rsid w:val="00995B01"/>
    <w:rsid w:val="00995F68"/>
    <w:rsid w:val="00996DE8"/>
    <w:rsid w:val="00996FAC"/>
    <w:rsid w:val="00996FEC"/>
    <w:rsid w:val="00997003"/>
    <w:rsid w:val="00997377"/>
    <w:rsid w:val="00997E04"/>
    <w:rsid w:val="00997E3C"/>
    <w:rsid w:val="009A0147"/>
    <w:rsid w:val="009A1C01"/>
    <w:rsid w:val="009A3838"/>
    <w:rsid w:val="009A391A"/>
    <w:rsid w:val="009A39D1"/>
    <w:rsid w:val="009A3B46"/>
    <w:rsid w:val="009A3D1F"/>
    <w:rsid w:val="009A41A0"/>
    <w:rsid w:val="009A44C6"/>
    <w:rsid w:val="009A4E8E"/>
    <w:rsid w:val="009A503B"/>
    <w:rsid w:val="009A5A44"/>
    <w:rsid w:val="009A5FDA"/>
    <w:rsid w:val="009A6394"/>
    <w:rsid w:val="009A66F7"/>
    <w:rsid w:val="009A6C40"/>
    <w:rsid w:val="009A7446"/>
    <w:rsid w:val="009A7ABE"/>
    <w:rsid w:val="009A7B70"/>
    <w:rsid w:val="009B039A"/>
    <w:rsid w:val="009B089F"/>
    <w:rsid w:val="009B0B97"/>
    <w:rsid w:val="009B0CE7"/>
    <w:rsid w:val="009B16A3"/>
    <w:rsid w:val="009B1CEC"/>
    <w:rsid w:val="009B1D06"/>
    <w:rsid w:val="009B25F7"/>
    <w:rsid w:val="009B2B2C"/>
    <w:rsid w:val="009B3E4A"/>
    <w:rsid w:val="009B44D6"/>
    <w:rsid w:val="009B44E3"/>
    <w:rsid w:val="009B462B"/>
    <w:rsid w:val="009B4D18"/>
    <w:rsid w:val="009B5731"/>
    <w:rsid w:val="009B59A2"/>
    <w:rsid w:val="009B5B18"/>
    <w:rsid w:val="009B5E20"/>
    <w:rsid w:val="009B6B16"/>
    <w:rsid w:val="009B78D0"/>
    <w:rsid w:val="009B7D0D"/>
    <w:rsid w:val="009C004E"/>
    <w:rsid w:val="009C03F1"/>
    <w:rsid w:val="009C0772"/>
    <w:rsid w:val="009C0E0E"/>
    <w:rsid w:val="009C1100"/>
    <w:rsid w:val="009C145C"/>
    <w:rsid w:val="009C1EAE"/>
    <w:rsid w:val="009C1FF4"/>
    <w:rsid w:val="009C2B61"/>
    <w:rsid w:val="009C2D6F"/>
    <w:rsid w:val="009C2EEC"/>
    <w:rsid w:val="009C2FC1"/>
    <w:rsid w:val="009C331F"/>
    <w:rsid w:val="009C34FF"/>
    <w:rsid w:val="009C39CD"/>
    <w:rsid w:val="009C3BE6"/>
    <w:rsid w:val="009C420E"/>
    <w:rsid w:val="009C42BD"/>
    <w:rsid w:val="009C5071"/>
    <w:rsid w:val="009C5387"/>
    <w:rsid w:val="009C58B2"/>
    <w:rsid w:val="009C5AC5"/>
    <w:rsid w:val="009C5E84"/>
    <w:rsid w:val="009C6041"/>
    <w:rsid w:val="009C6130"/>
    <w:rsid w:val="009C68BF"/>
    <w:rsid w:val="009C693E"/>
    <w:rsid w:val="009C6AA3"/>
    <w:rsid w:val="009C741F"/>
    <w:rsid w:val="009C74C8"/>
    <w:rsid w:val="009C7CBF"/>
    <w:rsid w:val="009D0473"/>
    <w:rsid w:val="009D0690"/>
    <w:rsid w:val="009D0890"/>
    <w:rsid w:val="009D0A71"/>
    <w:rsid w:val="009D0E26"/>
    <w:rsid w:val="009D1042"/>
    <w:rsid w:val="009D10B9"/>
    <w:rsid w:val="009D1431"/>
    <w:rsid w:val="009D1A06"/>
    <w:rsid w:val="009D1DB7"/>
    <w:rsid w:val="009D1E0F"/>
    <w:rsid w:val="009D1FC8"/>
    <w:rsid w:val="009D21B4"/>
    <w:rsid w:val="009D2690"/>
    <w:rsid w:val="009D274D"/>
    <w:rsid w:val="009D27BA"/>
    <w:rsid w:val="009D287C"/>
    <w:rsid w:val="009D2BA9"/>
    <w:rsid w:val="009D3E42"/>
    <w:rsid w:val="009D444C"/>
    <w:rsid w:val="009D44C2"/>
    <w:rsid w:val="009D47D8"/>
    <w:rsid w:val="009D481A"/>
    <w:rsid w:val="009D5574"/>
    <w:rsid w:val="009D5F6A"/>
    <w:rsid w:val="009D62DA"/>
    <w:rsid w:val="009D69AB"/>
    <w:rsid w:val="009D6B4A"/>
    <w:rsid w:val="009D6CA9"/>
    <w:rsid w:val="009D6D86"/>
    <w:rsid w:val="009D7602"/>
    <w:rsid w:val="009D7AB8"/>
    <w:rsid w:val="009D7BF3"/>
    <w:rsid w:val="009E01FA"/>
    <w:rsid w:val="009E03A5"/>
    <w:rsid w:val="009E06B3"/>
    <w:rsid w:val="009E0BF7"/>
    <w:rsid w:val="009E0C95"/>
    <w:rsid w:val="009E10C5"/>
    <w:rsid w:val="009E11EA"/>
    <w:rsid w:val="009E12C7"/>
    <w:rsid w:val="009E1E15"/>
    <w:rsid w:val="009E218B"/>
    <w:rsid w:val="009E22C1"/>
    <w:rsid w:val="009E249A"/>
    <w:rsid w:val="009E2A0A"/>
    <w:rsid w:val="009E3347"/>
    <w:rsid w:val="009E350B"/>
    <w:rsid w:val="009E4360"/>
    <w:rsid w:val="009E5475"/>
    <w:rsid w:val="009E5A26"/>
    <w:rsid w:val="009E5C0D"/>
    <w:rsid w:val="009E5DE6"/>
    <w:rsid w:val="009E667B"/>
    <w:rsid w:val="009E69D5"/>
    <w:rsid w:val="009E6D94"/>
    <w:rsid w:val="009E714F"/>
    <w:rsid w:val="009E7426"/>
    <w:rsid w:val="009E7A46"/>
    <w:rsid w:val="009E7BC3"/>
    <w:rsid w:val="009E7CD4"/>
    <w:rsid w:val="009F0183"/>
    <w:rsid w:val="009F04FB"/>
    <w:rsid w:val="009F1C0E"/>
    <w:rsid w:val="009F1DC1"/>
    <w:rsid w:val="009F2530"/>
    <w:rsid w:val="009F30B9"/>
    <w:rsid w:val="009F36C7"/>
    <w:rsid w:val="009F379C"/>
    <w:rsid w:val="009F39ED"/>
    <w:rsid w:val="009F44B9"/>
    <w:rsid w:val="009F458E"/>
    <w:rsid w:val="009F4AD2"/>
    <w:rsid w:val="009F4B14"/>
    <w:rsid w:val="009F4C2E"/>
    <w:rsid w:val="009F58E3"/>
    <w:rsid w:val="009F5A58"/>
    <w:rsid w:val="009F6376"/>
    <w:rsid w:val="009F63B3"/>
    <w:rsid w:val="009F64F9"/>
    <w:rsid w:val="009F6D28"/>
    <w:rsid w:val="009F77E7"/>
    <w:rsid w:val="009F7A3C"/>
    <w:rsid w:val="009F7A65"/>
    <w:rsid w:val="009F7E16"/>
    <w:rsid w:val="00A00113"/>
    <w:rsid w:val="00A00DBA"/>
    <w:rsid w:val="00A00DFB"/>
    <w:rsid w:val="00A00FCC"/>
    <w:rsid w:val="00A0108E"/>
    <w:rsid w:val="00A014E3"/>
    <w:rsid w:val="00A0156E"/>
    <w:rsid w:val="00A01817"/>
    <w:rsid w:val="00A01D4D"/>
    <w:rsid w:val="00A0221E"/>
    <w:rsid w:val="00A0240B"/>
    <w:rsid w:val="00A02771"/>
    <w:rsid w:val="00A02AA2"/>
    <w:rsid w:val="00A02CAC"/>
    <w:rsid w:val="00A0386A"/>
    <w:rsid w:val="00A03E37"/>
    <w:rsid w:val="00A040CB"/>
    <w:rsid w:val="00A0497E"/>
    <w:rsid w:val="00A05854"/>
    <w:rsid w:val="00A05E69"/>
    <w:rsid w:val="00A0687F"/>
    <w:rsid w:val="00A06BEF"/>
    <w:rsid w:val="00A06C39"/>
    <w:rsid w:val="00A0724C"/>
    <w:rsid w:val="00A072B8"/>
    <w:rsid w:val="00A07909"/>
    <w:rsid w:val="00A07B32"/>
    <w:rsid w:val="00A10163"/>
    <w:rsid w:val="00A11186"/>
    <w:rsid w:val="00A117FA"/>
    <w:rsid w:val="00A1280E"/>
    <w:rsid w:val="00A12977"/>
    <w:rsid w:val="00A135FD"/>
    <w:rsid w:val="00A13B1C"/>
    <w:rsid w:val="00A13BC1"/>
    <w:rsid w:val="00A13D11"/>
    <w:rsid w:val="00A13F93"/>
    <w:rsid w:val="00A14477"/>
    <w:rsid w:val="00A14D90"/>
    <w:rsid w:val="00A14E1C"/>
    <w:rsid w:val="00A14EB9"/>
    <w:rsid w:val="00A15462"/>
    <w:rsid w:val="00A15D2F"/>
    <w:rsid w:val="00A15DA8"/>
    <w:rsid w:val="00A16107"/>
    <w:rsid w:val="00A16551"/>
    <w:rsid w:val="00A16E2B"/>
    <w:rsid w:val="00A1709D"/>
    <w:rsid w:val="00A17244"/>
    <w:rsid w:val="00A172BF"/>
    <w:rsid w:val="00A1767D"/>
    <w:rsid w:val="00A20108"/>
    <w:rsid w:val="00A20820"/>
    <w:rsid w:val="00A2092D"/>
    <w:rsid w:val="00A20DFD"/>
    <w:rsid w:val="00A20FBE"/>
    <w:rsid w:val="00A22575"/>
    <w:rsid w:val="00A2285B"/>
    <w:rsid w:val="00A22C00"/>
    <w:rsid w:val="00A22CCF"/>
    <w:rsid w:val="00A22E5C"/>
    <w:rsid w:val="00A24184"/>
    <w:rsid w:val="00A241F9"/>
    <w:rsid w:val="00A24FD8"/>
    <w:rsid w:val="00A25045"/>
    <w:rsid w:val="00A2505C"/>
    <w:rsid w:val="00A250DD"/>
    <w:rsid w:val="00A25229"/>
    <w:rsid w:val="00A25465"/>
    <w:rsid w:val="00A2565F"/>
    <w:rsid w:val="00A25A86"/>
    <w:rsid w:val="00A25CB4"/>
    <w:rsid w:val="00A26137"/>
    <w:rsid w:val="00A26949"/>
    <w:rsid w:val="00A26C02"/>
    <w:rsid w:val="00A26D91"/>
    <w:rsid w:val="00A2787A"/>
    <w:rsid w:val="00A27905"/>
    <w:rsid w:val="00A2795C"/>
    <w:rsid w:val="00A27AD1"/>
    <w:rsid w:val="00A30C90"/>
    <w:rsid w:val="00A31DF4"/>
    <w:rsid w:val="00A31E25"/>
    <w:rsid w:val="00A32AAB"/>
    <w:rsid w:val="00A33048"/>
    <w:rsid w:val="00A3313B"/>
    <w:rsid w:val="00A34082"/>
    <w:rsid w:val="00A34262"/>
    <w:rsid w:val="00A34E5A"/>
    <w:rsid w:val="00A34EC5"/>
    <w:rsid w:val="00A351D8"/>
    <w:rsid w:val="00A35300"/>
    <w:rsid w:val="00A3537C"/>
    <w:rsid w:val="00A35392"/>
    <w:rsid w:val="00A353A1"/>
    <w:rsid w:val="00A35855"/>
    <w:rsid w:val="00A35BA2"/>
    <w:rsid w:val="00A35DA1"/>
    <w:rsid w:val="00A36092"/>
    <w:rsid w:val="00A36F4E"/>
    <w:rsid w:val="00A374FB"/>
    <w:rsid w:val="00A37670"/>
    <w:rsid w:val="00A37D12"/>
    <w:rsid w:val="00A40204"/>
    <w:rsid w:val="00A40349"/>
    <w:rsid w:val="00A404AF"/>
    <w:rsid w:val="00A40605"/>
    <w:rsid w:val="00A40EA2"/>
    <w:rsid w:val="00A40FA3"/>
    <w:rsid w:val="00A41173"/>
    <w:rsid w:val="00A41229"/>
    <w:rsid w:val="00A4185C"/>
    <w:rsid w:val="00A41BA7"/>
    <w:rsid w:val="00A42476"/>
    <w:rsid w:val="00A42690"/>
    <w:rsid w:val="00A428D1"/>
    <w:rsid w:val="00A42DB3"/>
    <w:rsid w:val="00A42FC8"/>
    <w:rsid w:val="00A431CA"/>
    <w:rsid w:val="00A4351A"/>
    <w:rsid w:val="00A435F0"/>
    <w:rsid w:val="00A4372C"/>
    <w:rsid w:val="00A43776"/>
    <w:rsid w:val="00A44329"/>
    <w:rsid w:val="00A4572B"/>
    <w:rsid w:val="00A45C88"/>
    <w:rsid w:val="00A45E9C"/>
    <w:rsid w:val="00A46208"/>
    <w:rsid w:val="00A464D4"/>
    <w:rsid w:val="00A46A57"/>
    <w:rsid w:val="00A50354"/>
    <w:rsid w:val="00A50558"/>
    <w:rsid w:val="00A50B4E"/>
    <w:rsid w:val="00A51523"/>
    <w:rsid w:val="00A518DD"/>
    <w:rsid w:val="00A51941"/>
    <w:rsid w:val="00A51C54"/>
    <w:rsid w:val="00A52102"/>
    <w:rsid w:val="00A53168"/>
    <w:rsid w:val="00A534B4"/>
    <w:rsid w:val="00A53619"/>
    <w:rsid w:val="00A53A82"/>
    <w:rsid w:val="00A53E96"/>
    <w:rsid w:val="00A5401B"/>
    <w:rsid w:val="00A5452D"/>
    <w:rsid w:val="00A54688"/>
    <w:rsid w:val="00A54EED"/>
    <w:rsid w:val="00A54FAD"/>
    <w:rsid w:val="00A551AE"/>
    <w:rsid w:val="00A55676"/>
    <w:rsid w:val="00A5569E"/>
    <w:rsid w:val="00A55A4C"/>
    <w:rsid w:val="00A563D0"/>
    <w:rsid w:val="00A56420"/>
    <w:rsid w:val="00A564AD"/>
    <w:rsid w:val="00A5662E"/>
    <w:rsid w:val="00A57206"/>
    <w:rsid w:val="00A572A7"/>
    <w:rsid w:val="00A57B17"/>
    <w:rsid w:val="00A60558"/>
    <w:rsid w:val="00A6088F"/>
    <w:rsid w:val="00A60DB2"/>
    <w:rsid w:val="00A611F6"/>
    <w:rsid w:val="00A61301"/>
    <w:rsid w:val="00A62E91"/>
    <w:rsid w:val="00A62FCE"/>
    <w:rsid w:val="00A633F4"/>
    <w:rsid w:val="00A634F9"/>
    <w:rsid w:val="00A6357A"/>
    <w:rsid w:val="00A646B1"/>
    <w:rsid w:val="00A64828"/>
    <w:rsid w:val="00A64E42"/>
    <w:rsid w:val="00A64F56"/>
    <w:rsid w:val="00A64F5D"/>
    <w:rsid w:val="00A65C7C"/>
    <w:rsid w:val="00A65EE4"/>
    <w:rsid w:val="00A6631A"/>
    <w:rsid w:val="00A66A27"/>
    <w:rsid w:val="00A67693"/>
    <w:rsid w:val="00A67BFA"/>
    <w:rsid w:val="00A70210"/>
    <w:rsid w:val="00A704CC"/>
    <w:rsid w:val="00A70A8E"/>
    <w:rsid w:val="00A70E8C"/>
    <w:rsid w:val="00A70FE3"/>
    <w:rsid w:val="00A7107D"/>
    <w:rsid w:val="00A712F3"/>
    <w:rsid w:val="00A71372"/>
    <w:rsid w:val="00A7141B"/>
    <w:rsid w:val="00A72067"/>
    <w:rsid w:val="00A72672"/>
    <w:rsid w:val="00A72C95"/>
    <w:rsid w:val="00A72F8D"/>
    <w:rsid w:val="00A731EE"/>
    <w:rsid w:val="00A7326A"/>
    <w:rsid w:val="00A73AAF"/>
    <w:rsid w:val="00A74719"/>
    <w:rsid w:val="00A74A0A"/>
    <w:rsid w:val="00A75D24"/>
    <w:rsid w:val="00A75E08"/>
    <w:rsid w:val="00A764A2"/>
    <w:rsid w:val="00A772B8"/>
    <w:rsid w:val="00A779A8"/>
    <w:rsid w:val="00A77DA1"/>
    <w:rsid w:val="00A8053A"/>
    <w:rsid w:val="00A808B8"/>
    <w:rsid w:val="00A80999"/>
    <w:rsid w:val="00A80D13"/>
    <w:rsid w:val="00A81C09"/>
    <w:rsid w:val="00A81E46"/>
    <w:rsid w:val="00A820C1"/>
    <w:rsid w:val="00A828D5"/>
    <w:rsid w:val="00A82C4F"/>
    <w:rsid w:val="00A83423"/>
    <w:rsid w:val="00A83AD1"/>
    <w:rsid w:val="00A83F8B"/>
    <w:rsid w:val="00A84285"/>
    <w:rsid w:val="00A84B3F"/>
    <w:rsid w:val="00A84F3F"/>
    <w:rsid w:val="00A84FF0"/>
    <w:rsid w:val="00A85A3D"/>
    <w:rsid w:val="00A8618B"/>
    <w:rsid w:val="00A86436"/>
    <w:rsid w:val="00A86AAB"/>
    <w:rsid w:val="00A8750C"/>
    <w:rsid w:val="00A879A6"/>
    <w:rsid w:val="00A87C43"/>
    <w:rsid w:val="00A87D86"/>
    <w:rsid w:val="00A87DCB"/>
    <w:rsid w:val="00A87EEE"/>
    <w:rsid w:val="00A87F40"/>
    <w:rsid w:val="00A909E0"/>
    <w:rsid w:val="00A90E49"/>
    <w:rsid w:val="00A917A8"/>
    <w:rsid w:val="00A91FAB"/>
    <w:rsid w:val="00A92BEB"/>
    <w:rsid w:val="00A92D7D"/>
    <w:rsid w:val="00A92F29"/>
    <w:rsid w:val="00A932D2"/>
    <w:rsid w:val="00A94C22"/>
    <w:rsid w:val="00A94E81"/>
    <w:rsid w:val="00A95134"/>
    <w:rsid w:val="00A95580"/>
    <w:rsid w:val="00A959A4"/>
    <w:rsid w:val="00A95ACD"/>
    <w:rsid w:val="00A9632A"/>
    <w:rsid w:val="00A963AA"/>
    <w:rsid w:val="00A96462"/>
    <w:rsid w:val="00A96629"/>
    <w:rsid w:val="00A96A9F"/>
    <w:rsid w:val="00A96BA6"/>
    <w:rsid w:val="00A96D90"/>
    <w:rsid w:val="00A9706D"/>
    <w:rsid w:val="00A971F4"/>
    <w:rsid w:val="00A97202"/>
    <w:rsid w:val="00A97B4A"/>
    <w:rsid w:val="00AA05AE"/>
    <w:rsid w:val="00AA0692"/>
    <w:rsid w:val="00AA0CD2"/>
    <w:rsid w:val="00AA0D3E"/>
    <w:rsid w:val="00AA1A99"/>
    <w:rsid w:val="00AA1B49"/>
    <w:rsid w:val="00AA24D6"/>
    <w:rsid w:val="00AA2761"/>
    <w:rsid w:val="00AA2D99"/>
    <w:rsid w:val="00AA32DA"/>
    <w:rsid w:val="00AA3976"/>
    <w:rsid w:val="00AA4806"/>
    <w:rsid w:val="00AA4E99"/>
    <w:rsid w:val="00AA54EF"/>
    <w:rsid w:val="00AA5B10"/>
    <w:rsid w:val="00AA5E1E"/>
    <w:rsid w:val="00AA5F38"/>
    <w:rsid w:val="00AA6379"/>
    <w:rsid w:val="00AA63DE"/>
    <w:rsid w:val="00AA6B9E"/>
    <w:rsid w:val="00AA6C75"/>
    <w:rsid w:val="00AA6FC2"/>
    <w:rsid w:val="00AA79FD"/>
    <w:rsid w:val="00AA7DD1"/>
    <w:rsid w:val="00AA7EAF"/>
    <w:rsid w:val="00AB0554"/>
    <w:rsid w:val="00AB0599"/>
    <w:rsid w:val="00AB067C"/>
    <w:rsid w:val="00AB0751"/>
    <w:rsid w:val="00AB154B"/>
    <w:rsid w:val="00AB1996"/>
    <w:rsid w:val="00AB1B68"/>
    <w:rsid w:val="00AB1CEA"/>
    <w:rsid w:val="00AB1EE0"/>
    <w:rsid w:val="00AB3E3D"/>
    <w:rsid w:val="00AB4419"/>
    <w:rsid w:val="00AB478D"/>
    <w:rsid w:val="00AB489C"/>
    <w:rsid w:val="00AB4C11"/>
    <w:rsid w:val="00AB57DD"/>
    <w:rsid w:val="00AB58CC"/>
    <w:rsid w:val="00AB5D8A"/>
    <w:rsid w:val="00AB5E09"/>
    <w:rsid w:val="00AB5E41"/>
    <w:rsid w:val="00AB6E9E"/>
    <w:rsid w:val="00AB7639"/>
    <w:rsid w:val="00AB7723"/>
    <w:rsid w:val="00AB786C"/>
    <w:rsid w:val="00AC02B9"/>
    <w:rsid w:val="00AC0B64"/>
    <w:rsid w:val="00AC1057"/>
    <w:rsid w:val="00AC146A"/>
    <w:rsid w:val="00AC1B38"/>
    <w:rsid w:val="00AC2FFD"/>
    <w:rsid w:val="00AC354A"/>
    <w:rsid w:val="00AC3595"/>
    <w:rsid w:val="00AC3D7F"/>
    <w:rsid w:val="00AC3FF0"/>
    <w:rsid w:val="00AC4121"/>
    <w:rsid w:val="00AC4D2D"/>
    <w:rsid w:val="00AC4E3A"/>
    <w:rsid w:val="00AC4E55"/>
    <w:rsid w:val="00AC4FCE"/>
    <w:rsid w:val="00AC517A"/>
    <w:rsid w:val="00AC5B3D"/>
    <w:rsid w:val="00AC5D17"/>
    <w:rsid w:val="00AC5D69"/>
    <w:rsid w:val="00AC5E7E"/>
    <w:rsid w:val="00AC63EE"/>
    <w:rsid w:val="00AC6501"/>
    <w:rsid w:val="00AC6CE0"/>
    <w:rsid w:val="00AC701B"/>
    <w:rsid w:val="00AC7300"/>
    <w:rsid w:val="00AC7A56"/>
    <w:rsid w:val="00AC7F4E"/>
    <w:rsid w:val="00AD058F"/>
    <w:rsid w:val="00AD0666"/>
    <w:rsid w:val="00AD086F"/>
    <w:rsid w:val="00AD0F43"/>
    <w:rsid w:val="00AD0F7F"/>
    <w:rsid w:val="00AD13FA"/>
    <w:rsid w:val="00AD1FA4"/>
    <w:rsid w:val="00AD2060"/>
    <w:rsid w:val="00AD2122"/>
    <w:rsid w:val="00AD237D"/>
    <w:rsid w:val="00AD281C"/>
    <w:rsid w:val="00AD2D21"/>
    <w:rsid w:val="00AD37EB"/>
    <w:rsid w:val="00AD38C7"/>
    <w:rsid w:val="00AD39D3"/>
    <w:rsid w:val="00AD3BE5"/>
    <w:rsid w:val="00AD428A"/>
    <w:rsid w:val="00AD449B"/>
    <w:rsid w:val="00AD44DA"/>
    <w:rsid w:val="00AD4963"/>
    <w:rsid w:val="00AD4D27"/>
    <w:rsid w:val="00AD4F58"/>
    <w:rsid w:val="00AD52A5"/>
    <w:rsid w:val="00AD5F8C"/>
    <w:rsid w:val="00AD63FC"/>
    <w:rsid w:val="00AD66B5"/>
    <w:rsid w:val="00AD7553"/>
    <w:rsid w:val="00AD7950"/>
    <w:rsid w:val="00AD7953"/>
    <w:rsid w:val="00AD7AFB"/>
    <w:rsid w:val="00AD7D10"/>
    <w:rsid w:val="00AD7EB6"/>
    <w:rsid w:val="00AE0236"/>
    <w:rsid w:val="00AE06B7"/>
    <w:rsid w:val="00AE08F4"/>
    <w:rsid w:val="00AE0A60"/>
    <w:rsid w:val="00AE0ED4"/>
    <w:rsid w:val="00AE0F24"/>
    <w:rsid w:val="00AE1289"/>
    <w:rsid w:val="00AE1E2E"/>
    <w:rsid w:val="00AE264D"/>
    <w:rsid w:val="00AE2848"/>
    <w:rsid w:val="00AE2A28"/>
    <w:rsid w:val="00AE2FD1"/>
    <w:rsid w:val="00AE3074"/>
    <w:rsid w:val="00AE37CC"/>
    <w:rsid w:val="00AE3839"/>
    <w:rsid w:val="00AE388E"/>
    <w:rsid w:val="00AE3FAB"/>
    <w:rsid w:val="00AE453D"/>
    <w:rsid w:val="00AE46FF"/>
    <w:rsid w:val="00AE50EC"/>
    <w:rsid w:val="00AE6660"/>
    <w:rsid w:val="00AE690F"/>
    <w:rsid w:val="00AE6D4A"/>
    <w:rsid w:val="00AE6D70"/>
    <w:rsid w:val="00AE78ED"/>
    <w:rsid w:val="00AF012A"/>
    <w:rsid w:val="00AF0711"/>
    <w:rsid w:val="00AF0B78"/>
    <w:rsid w:val="00AF1284"/>
    <w:rsid w:val="00AF1359"/>
    <w:rsid w:val="00AF1B15"/>
    <w:rsid w:val="00AF2110"/>
    <w:rsid w:val="00AF21BD"/>
    <w:rsid w:val="00AF24AC"/>
    <w:rsid w:val="00AF25D8"/>
    <w:rsid w:val="00AF2D05"/>
    <w:rsid w:val="00AF3081"/>
    <w:rsid w:val="00AF39F7"/>
    <w:rsid w:val="00AF3A5D"/>
    <w:rsid w:val="00AF3B88"/>
    <w:rsid w:val="00AF44B0"/>
    <w:rsid w:val="00AF45C0"/>
    <w:rsid w:val="00AF4BE2"/>
    <w:rsid w:val="00AF4E1F"/>
    <w:rsid w:val="00AF4E5E"/>
    <w:rsid w:val="00AF523F"/>
    <w:rsid w:val="00AF54C0"/>
    <w:rsid w:val="00AF576B"/>
    <w:rsid w:val="00AF606C"/>
    <w:rsid w:val="00AF658C"/>
    <w:rsid w:val="00AF6C96"/>
    <w:rsid w:val="00AF712D"/>
    <w:rsid w:val="00AF7474"/>
    <w:rsid w:val="00AF7866"/>
    <w:rsid w:val="00AF79B4"/>
    <w:rsid w:val="00AF7BD7"/>
    <w:rsid w:val="00B00170"/>
    <w:rsid w:val="00B003FD"/>
    <w:rsid w:val="00B01124"/>
    <w:rsid w:val="00B01AB7"/>
    <w:rsid w:val="00B02B66"/>
    <w:rsid w:val="00B02CCB"/>
    <w:rsid w:val="00B03233"/>
    <w:rsid w:val="00B033D5"/>
    <w:rsid w:val="00B034E9"/>
    <w:rsid w:val="00B04986"/>
    <w:rsid w:val="00B0519F"/>
    <w:rsid w:val="00B05AC0"/>
    <w:rsid w:val="00B05BFA"/>
    <w:rsid w:val="00B05EF2"/>
    <w:rsid w:val="00B061C5"/>
    <w:rsid w:val="00B06913"/>
    <w:rsid w:val="00B0728B"/>
    <w:rsid w:val="00B07A96"/>
    <w:rsid w:val="00B07B2E"/>
    <w:rsid w:val="00B07EE3"/>
    <w:rsid w:val="00B07FE7"/>
    <w:rsid w:val="00B10B7D"/>
    <w:rsid w:val="00B10DB5"/>
    <w:rsid w:val="00B11369"/>
    <w:rsid w:val="00B113AF"/>
    <w:rsid w:val="00B113BD"/>
    <w:rsid w:val="00B11984"/>
    <w:rsid w:val="00B12223"/>
    <w:rsid w:val="00B13385"/>
    <w:rsid w:val="00B134F7"/>
    <w:rsid w:val="00B1410C"/>
    <w:rsid w:val="00B145DC"/>
    <w:rsid w:val="00B14B81"/>
    <w:rsid w:val="00B1516C"/>
    <w:rsid w:val="00B15D30"/>
    <w:rsid w:val="00B16585"/>
    <w:rsid w:val="00B1757A"/>
    <w:rsid w:val="00B1774C"/>
    <w:rsid w:val="00B17DD3"/>
    <w:rsid w:val="00B17F19"/>
    <w:rsid w:val="00B2052B"/>
    <w:rsid w:val="00B20786"/>
    <w:rsid w:val="00B20916"/>
    <w:rsid w:val="00B20A7F"/>
    <w:rsid w:val="00B20C63"/>
    <w:rsid w:val="00B20D18"/>
    <w:rsid w:val="00B20E19"/>
    <w:rsid w:val="00B2137D"/>
    <w:rsid w:val="00B21604"/>
    <w:rsid w:val="00B218FB"/>
    <w:rsid w:val="00B21AE6"/>
    <w:rsid w:val="00B22264"/>
    <w:rsid w:val="00B227A8"/>
    <w:rsid w:val="00B22886"/>
    <w:rsid w:val="00B23293"/>
    <w:rsid w:val="00B235F9"/>
    <w:rsid w:val="00B2454B"/>
    <w:rsid w:val="00B246EB"/>
    <w:rsid w:val="00B2478F"/>
    <w:rsid w:val="00B24F5F"/>
    <w:rsid w:val="00B25456"/>
    <w:rsid w:val="00B25547"/>
    <w:rsid w:val="00B25D95"/>
    <w:rsid w:val="00B265B1"/>
    <w:rsid w:val="00B26CF0"/>
    <w:rsid w:val="00B26FF4"/>
    <w:rsid w:val="00B27111"/>
    <w:rsid w:val="00B2742D"/>
    <w:rsid w:val="00B274D0"/>
    <w:rsid w:val="00B27F25"/>
    <w:rsid w:val="00B3059F"/>
    <w:rsid w:val="00B305F4"/>
    <w:rsid w:val="00B30657"/>
    <w:rsid w:val="00B309E1"/>
    <w:rsid w:val="00B30BBC"/>
    <w:rsid w:val="00B30CAD"/>
    <w:rsid w:val="00B3122A"/>
    <w:rsid w:val="00B315AE"/>
    <w:rsid w:val="00B317D8"/>
    <w:rsid w:val="00B31D35"/>
    <w:rsid w:val="00B320F9"/>
    <w:rsid w:val="00B32A52"/>
    <w:rsid w:val="00B330A7"/>
    <w:rsid w:val="00B33140"/>
    <w:rsid w:val="00B33333"/>
    <w:rsid w:val="00B33457"/>
    <w:rsid w:val="00B33DCE"/>
    <w:rsid w:val="00B3403B"/>
    <w:rsid w:val="00B343E9"/>
    <w:rsid w:val="00B3516C"/>
    <w:rsid w:val="00B35938"/>
    <w:rsid w:val="00B35A45"/>
    <w:rsid w:val="00B3616C"/>
    <w:rsid w:val="00B36525"/>
    <w:rsid w:val="00B403A4"/>
    <w:rsid w:val="00B404F6"/>
    <w:rsid w:val="00B40686"/>
    <w:rsid w:val="00B40D15"/>
    <w:rsid w:val="00B40F76"/>
    <w:rsid w:val="00B40FDC"/>
    <w:rsid w:val="00B411FE"/>
    <w:rsid w:val="00B4136C"/>
    <w:rsid w:val="00B41654"/>
    <w:rsid w:val="00B41B32"/>
    <w:rsid w:val="00B42612"/>
    <w:rsid w:val="00B43DC6"/>
    <w:rsid w:val="00B43DE7"/>
    <w:rsid w:val="00B43E80"/>
    <w:rsid w:val="00B442AF"/>
    <w:rsid w:val="00B4430C"/>
    <w:rsid w:val="00B4472A"/>
    <w:rsid w:val="00B447EE"/>
    <w:rsid w:val="00B44B65"/>
    <w:rsid w:val="00B44BCA"/>
    <w:rsid w:val="00B44E6F"/>
    <w:rsid w:val="00B45551"/>
    <w:rsid w:val="00B45662"/>
    <w:rsid w:val="00B45850"/>
    <w:rsid w:val="00B45F11"/>
    <w:rsid w:val="00B464E5"/>
    <w:rsid w:val="00B466E8"/>
    <w:rsid w:val="00B4679A"/>
    <w:rsid w:val="00B4693F"/>
    <w:rsid w:val="00B46AB6"/>
    <w:rsid w:val="00B472D1"/>
    <w:rsid w:val="00B47662"/>
    <w:rsid w:val="00B50626"/>
    <w:rsid w:val="00B5063F"/>
    <w:rsid w:val="00B50B6D"/>
    <w:rsid w:val="00B50D68"/>
    <w:rsid w:val="00B510C2"/>
    <w:rsid w:val="00B516F6"/>
    <w:rsid w:val="00B517BA"/>
    <w:rsid w:val="00B51B2A"/>
    <w:rsid w:val="00B51B75"/>
    <w:rsid w:val="00B51E03"/>
    <w:rsid w:val="00B526B6"/>
    <w:rsid w:val="00B526F1"/>
    <w:rsid w:val="00B53F99"/>
    <w:rsid w:val="00B54732"/>
    <w:rsid w:val="00B54853"/>
    <w:rsid w:val="00B54B5A"/>
    <w:rsid w:val="00B54FBB"/>
    <w:rsid w:val="00B5522F"/>
    <w:rsid w:val="00B5673D"/>
    <w:rsid w:val="00B570C9"/>
    <w:rsid w:val="00B573F4"/>
    <w:rsid w:val="00B575B1"/>
    <w:rsid w:val="00B57840"/>
    <w:rsid w:val="00B5785D"/>
    <w:rsid w:val="00B57C98"/>
    <w:rsid w:val="00B603D8"/>
    <w:rsid w:val="00B61306"/>
    <w:rsid w:val="00B6137B"/>
    <w:rsid w:val="00B61DE6"/>
    <w:rsid w:val="00B6252C"/>
    <w:rsid w:val="00B62CC0"/>
    <w:rsid w:val="00B62DE3"/>
    <w:rsid w:val="00B63624"/>
    <w:rsid w:val="00B63F4A"/>
    <w:rsid w:val="00B6400B"/>
    <w:rsid w:val="00B6405F"/>
    <w:rsid w:val="00B6451E"/>
    <w:rsid w:val="00B64CC3"/>
    <w:rsid w:val="00B64DE0"/>
    <w:rsid w:val="00B650C6"/>
    <w:rsid w:val="00B65347"/>
    <w:rsid w:val="00B6575D"/>
    <w:rsid w:val="00B65AD2"/>
    <w:rsid w:val="00B65AEA"/>
    <w:rsid w:val="00B65D3F"/>
    <w:rsid w:val="00B65F19"/>
    <w:rsid w:val="00B6609E"/>
    <w:rsid w:val="00B66756"/>
    <w:rsid w:val="00B66BE2"/>
    <w:rsid w:val="00B66C0F"/>
    <w:rsid w:val="00B6709F"/>
    <w:rsid w:val="00B6723A"/>
    <w:rsid w:val="00B6760D"/>
    <w:rsid w:val="00B67959"/>
    <w:rsid w:val="00B7022A"/>
    <w:rsid w:val="00B70D4F"/>
    <w:rsid w:val="00B712F5"/>
    <w:rsid w:val="00B71D3C"/>
    <w:rsid w:val="00B71E98"/>
    <w:rsid w:val="00B7224A"/>
    <w:rsid w:val="00B726F0"/>
    <w:rsid w:val="00B72A69"/>
    <w:rsid w:val="00B7340D"/>
    <w:rsid w:val="00B74446"/>
    <w:rsid w:val="00B74670"/>
    <w:rsid w:val="00B74702"/>
    <w:rsid w:val="00B748D0"/>
    <w:rsid w:val="00B74AA0"/>
    <w:rsid w:val="00B74DD3"/>
    <w:rsid w:val="00B74E79"/>
    <w:rsid w:val="00B75742"/>
    <w:rsid w:val="00B75C0D"/>
    <w:rsid w:val="00B76651"/>
    <w:rsid w:val="00B76894"/>
    <w:rsid w:val="00B76F27"/>
    <w:rsid w:val="00B77A1A"/>
    <w:rsid w:val="00B77B76"/>
    <w:rsid w:val="00B77C74"/>
    <w:rsid w:val="00B77CDF"/>
    <w:rsid w:val="00B77FBF"/>
    <w:rsid w:val="00B80534"/>
    <w:rsid w:val="00B8061A"/>
    <w:rsid w:val="00B80724"/>
    <w:rsid w:val="00B80BF5"/>
    <w:rsid w:val="00B80ED1"/>
    <w:rsid w:val="00B814DA"/>
    <w:rsid w:val="00B822FD"/>
    <w:rsid w:val="00B830BE"/>
    <w:rsid w:val="00B83CB8"/>
    <w:rsid w:val="00B846DC"/>
    <w:rsid w:val="00B849EB"/>
    <w:rsid w:val="00B84AB9"/>
    <w:rsid w:val="00B855BC"/>
    <w:rsid w:val="00B8562C"/>
    <w:rsid w:val="00B85D4D"/>
    <w:rsid w:val="00B85F2B"/>
    <w:rsid w:val="00B86245"/>
    <w:rsid w:val="00B8630F"/>
    <w:rsid w:val="00B86B0A"/>
    <w:rsid w:val="00B86C53"/>
    <w:rsid w:val="00B8750D"/>
    <w:rsid w:val="00B87806"/>
    <w:rsid w:val="00B87A9F"/>
    <w:rsid w:val="00B87BBE"/>
    <w:rsid w:val="00B87F13"/>
    <w:rsid w:val="00B902CA"/>
    <w:rsid w:val="00B90877"/>
    <w:rsid w:val="00B90D25"/>
    <w:rsid w:val="00B90E67"/>
    <w:rsid w:val="00B91625"/>
    <w:rsid w:val="00B919E9"/>
    <w:rsid w:val="00B91D6B"/>
    <w:rsid w:val="00B9260C"/>
    <w:rsid w:val="00B93323"/>
    <w:rsid w:val="00B935A1"/>
    <w:rsid w:val="00B93684"/>
    <w:rsid w:val="00B9409F"/>
    <w:rsid w:val="00B941F5"/>
    <w:rsid w:val="00B9530E"/>
    <w:rsid w:val="00B95DEE"/>
    <w:rsid w:val="00B96B0A"/>
    <w:rsid w:val="00B971BF"/>
    <w:rsid w:val="00B97763"/>
    <w:rsid w:val="00B97E07"/>
    <w:rsid w:val="00BA0239"/>
    <w:rsid w:val="00BA075B"/>
    <w:rsid w:val="00BA0FF9"/>
    <w:rsid w:val="00BA1179"/>
    <w:rsid w:val="00BA158E"/>
    <w:rsid w:val="00BA2DDC"/>
    <w:rsid w:val="00BA2DF6"/>
    <w:rsid w:val="00BA2F81"/>
    <w:rsid w:val="00BA3052"/>
    <w:rsid w:val="00BA3244"/>
    <w:rsid w:val="00BA3885"/>
    <w:rsid w:val="00BA38E3"/>
    <w:rsid w:val="00BA458B"/>
    <w:rsid w:val="00BA4CA5"/>
    <w:rsid w:val="00BA4EDF"/>
    <w:rsid w:val="00BA4EE3"/>
    <w:rsid w:val="00BA501F"/>
    <w:rsid w:val="00BA5498"/>
    <w:rsid w:val="00BA57EF"/>
    <w:rsid w:val="00BA5998"/>
    <w:rsid w:val="00BA5A20"/>
    <w:rsid w:val="00BA67FF"/>
    <w:rsid w:val="00BA6883"/>
    <w:rsid w:val="00BA6A1F"/>
    <w:rsid w:val="00BA725D"/>
    <w:rsid w:val="00BA7529"/>
    <w:rsid w:val="00BA7920"/>
    <w:rsid w:val="00BA7AFF"/>
    <w:rsid w:val="00BA7D77"/>
    <w:rsid w:val="00BA7DDE"/>
    <w:rsid w:val="00BA7F62"/>
    <w:rsid w:val="00BB025E"/>
    <w:rsid w:val="00BB041D"/>
    <w:rsid w:val="00BB05CD"/>
    <w:rsid w:val="00BB0699"/>
    <w:rsid w:val="00BB0C05"/>
    <w:rsid w:val="00BB0CB4"/>
    <w:rsid w:val="00BB100B"/>
    <w:rsid w:val="00BB1086"/>
    <w:rsid w:val="00BB15CA"/>
    <w:rsid w:val="00BB189F"/>
    <w:rsid w:val="00BB1A8F"/>
    <w:rsid w:val="00BB2644"/>
    <w:rsid w:val="00BB2F82"/>
    <w:rsid w:val="00BB30FF"/>
    <w:rsid w:val="00BB32F2"/>
    <w:rsid w:val="00BB3AB0"/>
    <w:rsid w:val="00BB4094"/>
    <w:rsid w:val="00BB41DB"/>
    <w:rsid w:val="00BB46D3"/>
    <w:rsid w:val="00BB471E"/>
    <w:rsid w:val="00BB4EA1"/>
    <w:rsid w:val="00BB5946"/>
    <w:rsid w:val="00BB5A1A"/>
    <w:rsid w:val="00BB5FE5"/>
    <w:rsid w:val="00BB6553"/>
    <w:rsid w:val="00BB6AB9"/>
    <w:rsid w:val="00BB729F"/>
    <w:rsid w:val="00BC0062"/>
    <w:rsid w:val="00BC04F2"/>
    <w:rsid w:val="00BC0620"/>
    <w:rsid w:val="00BC07BD"/>
    <w:rsid w:val="00BC09D9"/>
    <w:rsid w:val="00BC0EBE"/>
    <w:rsid w:val="00BC16CF"/>
    <w:rsid w:val="00BC1876"/>
    <w:rsid w:val="00BC1C06"/>
    <w:rsid w:val="00BC1CBC"/>
    <w:rsid w:val="00BC214B"/>
    <w:rsid w:val="00BC24E8"/>
    <w:rsid w:val="00BC2EC9"/>
    <w:rsid w:val="00BC3285"/>
    <w:rsid w:val="00BC3A2D"/>
    <w:rsid w:val="00BC44A9"/>
    <w:rsid w:val="00BC4530"/>
    <w:rsid w:val="00BC4B95"/>
    <w:rsid w:val="00BC5B6E"/>
    <w:rsid w:val="00BC61AE"/>
    <w:rsid w:val="00BC6CBE"/>
    <w:rsid w:val="00BC6DF4"/>
    <w:rsid w:val="00BC73DD"/>
    <w:rsid w:val="00BC7737"/>
    <w:rsid w:val="00BC7FCB"/>
    <w:rsid w:val="00BD004F"/>
    <w:rsid w:val="00BD0072"/>
    <w:rsid w:val="00BD03D2"/>
    <w:rsid w:val="00BD0C25"/>
    <w:rsid w:val="00BD0E7F"/>
    <w:rsid w:val="00BD101E"/>
    <w:rsid w:val="00BD1441"/>
    <w:rsid w:val="00BD17D0"/>
    <w:rsid w:val="00BD21C5"/>
    <w:rsid w:val="00BD2C59"/>
    <w:rsid w:val="00BD2D35"/>
    <w:rsid w:val="00BD325A"/>
    <w:rsid w:val="00BD3841"/>
    <w:rsid w:val="00BD3C0F"/>
    <w:rsid w:val="00BD53D8"/>
    <w:rsid w:val="00BD556C"/>
    <w:rsid w:val="00BD57D1"/>
    <w:rsid w:val="00BD599E"/>
    <w:rsid w:val="00BD59DB"/>
    <w:rsid w:val="00BD59F1"/>
    <w:rsid w:val="00BD60F3"/>
    <w:rsid w:val="00BD69A5"/>
    <w:rsid w:val="00BD6B90"/>
    <w:rsid w:val="00BD6BDF"/>
    <w:rsid w:val="00BD6C63"/>
    <w:rsid w:val="00BD7DD9"/>
    <w:rsid w:val="00BE01F8"/>
    <w:rsid w:val="00BE09E7"/>
    <w:rsid w:val="00BE1140"/>
    <w:rsid w:val="00BE1329"/>
    <w:rsid w:val="00BE1D2F"/>
    <w:rsid w:val="00BE2254"/>
    <w:rsid w:val="00BE2286"/>
    <w:rsid w:val="00BE2527"/>
    <w:rsid w:val="00BE2A17"/>
    <w:rsid w:val="00BE3E2B"/>
    <w:rsid w:val="00BE4312"/>
    <w:rsid w:val="00BE4830"/>
    <w:rsid w:val="00BE4C10"/>
    <w:rsid w:val="00BE5162"/>
    <w:rsid w:val="00BE5849"/>
    <w:rsid w:val="00BE5E26"/>
    <w:rsid w:val="00BE656D"/>
    <w:rsid w:val="00BE6746"/>
    <w:rsid w:val="00BE6A2D"/>
    <w:rsid w:val="00BE71BD"/>
    <w:rsid w:val="00BE7322"/>
    <w:rsid w:val="00BE74E3"/>
    <w:rsid w:val="00BE79C6"/>
    <w:rsid w:val="00BF0F11"/>
    <w:rsid w:val="00BF1726"/>
    <w:rsid w:val="00BF19AA"/>
    <w:rsid w:val="00BF23F1"/>
    <w:rsid w:val="00BF3425"/>
    <w:rsid w:val="00BF3709"/>
    <w:rsid w:val="00BF3909"/>
    <w:rsid w:val="00BF3CC9"/>
    <w:rsid w:val="00BF3DC2"/>
    <w:rsid w:val="00BF4BA5"/>
    <w:rsid w:val="00BF4CBF"/>
    <w:rsid w:val="00BF5B06"/>
    <w:rsid w:val="00BF5B2B"/>
    <w:rsid w:val="00BF5C86"/>
    <w:rsid w:val="00BF681D"/>
    <w:rsid w:val="00BF69CB"/>
    <w:rsid w:val="00BF70E9"/>
    <w:rsid w:val="00C00ACE"/>
    <w:rsid w:val="00C00B68"/>
    <w:rsid w:val="00C00E54"/>
    <w:rsid w:val="00C00F59"/>
    <w:rsid w:val="00C0119E"/>
    <w:rsid w:val="00C014A3"/>
    <w:rsid w:val="00C01608"/>
    <w:rsid w:val="00C016EC"/>
    <w:rsid w:val="00C01B4E"/>
    <w:rsid w:val="00C01C95"/>
    <w:rsid w:val="00C02082"/>
    <w:rsid w:val="00C02246"/>
    <w:rsid w:val="00C02DF3"/>
    <w:rsid w:val="00C030FB"/>
    <w:rsid w:val="00C035AD"/>
    <w:rsid w:val="00C03A3B"/>
    <w:rsid w:val="00C03B0A"/>
    <w:rsid w:val="00C03C64"/>
    <w:rsid w:val="00C03CC9"/>
    <w:rsid w:val="00C0427E"/>
    <w:rsid w:val="00C04314"/>
    <w:rsid w:val="00C046F8"/>
    <w:rsid w:val="00C04844"/>
    <w:rsid w:val="00C048FB"/>
    <w:rsid w:val="00C05661"/>
    <w:rsid w:val="00C05E40"/>
    <w:rsid w:val="00C05F6B"/>
    <w:rsid w:val="00C065B3"/>
    <w:rsid w:val="00C066CE"/>
    <w:rsid w:val="00C074C0"/>
    <w:rsid w:val="00C077DB"/>
    <w:rsid w:val="00C10029"/>
    <w:rsid w:val="00C1004B"/>
    <w:rsid w:val="00C1012D"/>
    <w:rsid w:val="00C10AF6"/>
    <w:rsid w:val="00C1144D"/>
    <w:rsid w:val="00C1163A"/>
    <w:rsid w:val="00C11E6B"/>
    <w:rsid w:val="00C11FD9"/>
    <w:rsid w:val="00C12171"/>
    <w:rsid w:val="00C12714"/>
    <w:rsid w:val="00C12A34"/>
    <w:rsid w:val="00C130F2"/>
    <w:rsid w:val="00C13320"/>
    <w:rsid w:val="00C1343B"/>
    <w:rsid w:val="00C136D5"/>
    <w:rsid w:val="00C13BE0"/>
    <w:rsid w:val="00C13CE4"/>
    <w:rsid w:val="00C144B2"/>
    <w:rsid w:val="00C1465A"/>
    <w:rsid w:val="00C14A39"/>
    <w:rsid w:val="00C155B1"/>
    <w:rsid w:val="00C15820"/>
    <w:rsid w:val="00C16EC6"/>
    <w:rsid w:val="00C17C39"/>
    <w:rsid w:val="00C2117B"/>
    <w:rsid w:val="00C21228"/>
    <w:rsid w:val="00C218EB"/>
    <w:rsid w:val="00C22C6A"/>
    <w:rsid w:val="00C23328"/>
    <w:rsid w:val="00C2366A"/>
    <w:rsid w:val="00C23944"/>
    <w:rsid w:val="00C23AAD"/>
    <w:rsid w:val="00C241F8"/>
    <w:rsid w:val="00C24496"/>
    <w:rsid w:val="00C2477F"/>
    <w:rsid w:val="00C247E1"/>
    <w:rsid w:val="00C24A1A"/>
    <w:rsid w:val="00C24DC5"/>
    <w:rsid w:val="00C25C24"/>
    <w:rsid w:val="00C25DB1"/>
    <w:rsid w:val="00C26254"/>
    <w:rsid w:val="00C264B2"/>
    <w:rsid w:val="00C26ABC"/>
    <w:rsid w:val="00C301AF"/>
    <w:rsid w:val="00C30AE8"/>
    <w:rsid w:val="00C30F99"/>
    <w:rsid w:val="00C314BB"/>
    <w:rsid w:val="00C31A3F"/>
    <w:rsid w:val="00C31D66"/>
    <w:rsid w:val="00C32228"/>
    <w:rsid w:val="00C3278D"/>
    <w:rsid w:val="00C33AB0"/>
    <w:rsid w:val="00C33FF8"/>
    <w:rsid w:val="00C34076"/>
    <w:rsid w:val="00C341AE"/>
    <w:rsid w:val="00C34C67"/>
    <w:rsid w:val="00C350D5"/>
    <w:rsid w:val="00C356C9"/>
    <w:rsid w:val="00C357AD"/>
    <w:rsid w:val="00C3598E"/>
    <w:rsid w:val="00C36684"/>
    <w:rsid w:val="00C3668F"/>
    <w:rsid w:val="00C367F7"/>
    <w:rsid w:val="00C4038E"/>
    <w:rsid w:val="00C407EA"/>
    <w:rsid w:val="00C4100D"/>
    <w:rsid w:val="00C4171E"/>
    <w:rsid w:val="00C41DEF"/>
    <w:rsid w:val="00C420D5"/>
    <w:rsid w:val="00C421EB"/>
    <w:rsid w:val="00C421F7"/>
    <w:rsid w:val="00C424DE"/>
    <w:rsid w:val="00C42CC4"/>
    <w:rsid w:val="00C42D25"/>
    <w:rsid w:val="00C42E28"/>
    <w:rsid w:val="00C4409D"/>
    <w:rsid w:val="00C44993"/>
    <w:rsid w:val="00C44FF8"/>
    <w:rsid w:val="00C45475"/>
    <w:rsid w:val="00C45915"/>
    <w:rsid w:val="00C45EA4"/>
    <w:rsid w:val="00C464C5"/>
    <w:rsid w:val="00C465C6"/>
    <w:rsid w:val="00C4683A"/>
    <w:rsid w:val="00C4686B"/>
    <w:rsid w:val="00C46985"/>
    <w:rsid w:val="00C46EEE"/>
    <w:rsid w:val="00C4713C"/>
    <w:rsid w:val="00C4754F"/>
    <w:rsid w:val="00C47E4C"/>
    <w:rsid w:val="00C503A1"/>
    <w:rsid w:val="00C5109C"/>
    <w:rsid w:val="00C510BE"/>
    <w:rsid w:val="00C519DA"/>
    <w:rsid w:val="00C51C6F"/>
    <w:rsid w:val="00C51DB3"/>
    <w:rsid w:val="00C51F6B"/>
    <w:rsid w:val="00C520F0"/>
    <w:rsid w:val="00C521B1"/>
    <w:rsid w:val="00C52246"/>
    <w:rsid w:val="00C523DC"/>
    <w:rsid w:val="00C5331C"/>
    <w:rsid w:val="00C53BE9"/>
    <w:rsid w:val="00C53D34"/>
    <w:rsid w:val="00C542F1"/>
    <w:rsid w:val="00C543E8"/>
    <w:rsid w:val="00C547D3"/>
    <w:rsid w:val="00C55152"/>
    <w:rsid w:val="00C554E4"/>
    <w:rsid w:val="00C55E60"/>
    <w:rsid w:val="00C5620E"/>
    <w:rsid w:val="00C562FA"/>
    <w:rsid w:val="00C567E5"/>
    <w:rsid w:val="00C56C4F"/>
    <w:rsid w:val="00C56C52"/>
    <w:rsid w:val="00C5716C"/>
    <w:rsid w:val="00C5766F"/>
    <w:rsid w:val="00C57775"/>
    <w:rsid w:val="00C57D25"/>
    <w:rsid w:val="00C57FA1"/>
    <w:rsid w:val="00C60096"/>
    <w:rsid w:val="00C60298"/>
    <w:rsid w:val="00C60309"/>
    <w:rsid w:val="00C6076C"/>
    <w:rsid w:val="00C60B59"/>
    <w:rsid w:val="00C61123"/>
    <w:rsid w:val="00C6124F"/>
    <w:rsid w:val="00C61A61"/>
    <w:rsid w:val="00C61DED"/>
    <w:rsid w:val="00C6217B"/>
    <w:rsid w:val="00C6228F"/>
    <w:rsid w:val="00C628CD"/>
    <w:rsid w:val="00C62DCA"/>
    <w:rsid w:val="00C62F2C"/>
    <w:rsid w:val="00C639E2"/>
    <w:rsid w:val="00C64E49"/>
    <w:rsid w:val="00C64EFB"/>
    <w:rsid w:val="00C659B4"/>
    <w:rsid w:val="00C65B77"/>
    <w:rsid w:val="00C65DF4"/>
    <w:rsid w:val="00C65F9F"/>
    <w:rsid w:val="00C65FE9"/>
    <w:rsid w:val="00C66464"/>
    <w:rsid w:val="00C6660B"/>
    <w:rsid w:val="00C668D4"/>
    <w:rsid w:val="00C67347"/>
    <w:rsid w:val="00C70156"/>
    <w:rsid w:val="00C7045C"/>
    <w:rsid w:val="00C70622"/>
    <w:rsid w:val="00C70713"/>
    <w:rsid w:val="00C70978"/>
    <w:rsid w:val="00C70C70"/>
    <w:rsid w:val="00C7101A"/>
    <w:rsid w:val="00C711BA"/>
    <w:rsid w:val="00C71C32"/>
    <w:rsid w:val="00C71C53"/>
    <w:rsid w:val="00C71D94"/>
    <w:rsid w:val="00C72D3A"/>
    <w:rsid w:val="00C72DDA"/>
    <w:rsid w:val="00C73633"/>
    <w:rsid w:val="00C73B10"/>
    <w:rsid w:val="00C74454"/>
    <w:rsid w:val="00C74609"/>
    <w:rsid w:val="00C74946"/>
    <w:rsid w:val="00C74B9A"/>
    <w:rsid w:val="00C74EF0"/>
    <w:rsid w:val="00C754E4"/>
    <w:rsid w:val="00C75764"/>
    <w:rsid w:val="00C759F8"/>
    <w:rsid w:val="00C75C74"/>
    <w:rsid w:val="00C75DA6"/>
    <w:rsid w:val="00C76E9D"/>
    <w:rsid w:val="00C76F10"/>
    <w:rsid w:val="00C770F7"/>
    <w:rsid w:val="00C77324"/>
    <w:rsid w:val="00C77731"/>
    <w:rsid w:val="00C77B64"/>
    <w:rsid w:val="00C77CDD"/>
    <w:rsid w:val="00C8006F"/>
    <w:rsid w:val="00C80227"/>
    <w:rsid w:val="00C80614"/>
    <w:rsid w:val="00C80E6F"/>
    <w:rsid w:val="00C81254"/>
    <w:rsid w:val="00C8128A"/>
    <w:rsid w:val="00C81BD1"/>
    <w:rsid w:val="00C81D67"/>
    <w:rsid w:val="00C827D8"/>
    <w:rsid w:val="00C82FDC"/>
    <w:rsid w:val="00C832EE"/>
    <w:rsid w:val="00C83381"/>
    <w:rsid w:val="00C8344E"/>
    <w:rsid w:val="00C8387B"/>
    <w:rsid w:val="00C83A84"/>
    <w:rsid w:val="00C83B7E"/>
    <w:rsid w:val="00C83C35"/>
    <w:rsid w:val="00C83EE0"/>
    <w:rsid w:val="00C84136"/>
    <w:rsid w:val="00C844AB"/>
    <w:rsid w:val="00C85837"/>
    <w:rsid w:val="00C8588C"/>
    <w:rsid w:val="00C8599F"/>
    <w:rsid w:val="00C85BEB"/>
    <w:rsid w:val="00C85CB7"/>
    <w:rsid w:val="00C86320"/>
    <w:rsid w:val="00C866F2"/>
    <w:rsid w:val="00C86774"/>
    <w:rsid w:val="00C86BCE"/>
    <w:rsid w:val="00C86EA8"/>
    <w:rsid w:val="00C8792D"/>
    <w:rsid w:val="00C905B8"/>
    <w:rsid w:val="00C908ED"/>
    <w:rsid w:val="00C90DE5"/>
    <w:rsid w:val="00C90E46"/>
    <w:rsid w:val="00C911B4"/>
    <w:rsid w:val="00C9122E"/>
    <w:rsid w:val="00C917EA"/>
    <w:rsid w:val="00C924EA"/>
    <w:rsid w:val="00C9295F"/>
    <w:rsid w:val="00C930A6"/>
    <w:rsid w:val="00C9330A"/>
    <w:rsid w:val="00C93370"/>
    <w:rsid w:val="00C933FE"/>
    <w:rsid w:val="00C9536E"/>
    <w:rsid w:val="00C95563"/>
    <w:rsid w:val="00C95AF7"/>
    <w:rsid w:val="00C96002"/>
    <w:rsid w:val="00C960D8"/>
    <w:rsid w:val="00C963BE"/>
    <w:rsid w:val="00C96660"/>
    <w:rsid w:val="00C96AF4"/>
    <w:rsid w:val="00C96E55"/>
    <w:rsid w:val="00C9720E"/>
    <w:rsid w:val="00CA0255"/>
    <w:rsid w:val="00CA04FA"/>
    <w:rsid w:val="00CA0628"/>
    <w:rsid w:val="00CA0959"/>
    <w:rsid w:val="00CA0BA1"/>
    <w:rsid w:val="00CA0CB1"/>
    <w:rsid w:val="00CA0D78"/>
    <w:rsid w:val="00CA1D96"/>
    <w:rsid w:val="00CA283D"/>
    <w:rsid w:val="00CA285E"/>
    <w:rsid w:val="00CA3091"/>
    <w:rsid w:val="00CA33BE"/>
    <w:rsid w:val="00CA35FE"/>
    <w:rsid w:val="00CA3F13"/>
    <w:rsid w:val="00CA5271"/>
    <w:rsid w:val="00CA5736"/>
    <w:rsid w:val="00CA5EEA"/>
    <w:rsid w:val="00CA6164"/>
    <w:rsid w:val="00CA6EEA"/>
    <w:rsid w:val="00CA6F78"/>
    <w:rsid w:val="00CA770C"/>
    <w:rsid w:val="00CA7D1A"/>
    <w:rsid w:val="00CB01C0"/>
    <w:rsid w:val="00CB0D1A"/>
    <w:rsid w:val="00CB11EF"/>
    <w:rsid w:val="00CB150E"/>
    <w:rsid w:val="00CB1D3F"/>
    <w:rsid w:val="00CB1E77"/>
    <w:rsid w:val="00CB1F81"/>
    <w:rsid w:val="00CB20D0"/>
    <w:rsid w:val="00CB2268"/>
    <w:rsid w:val="00CB24FB"/>
    <w:rsid w:val="00CB29DD"/>
    <w:rsid w:val="00CB2C52"/>
    <w:rsid w:val="00CB3539"/>
    <w:rsid w:val="00CB3599"/>
    <w:rsid w:val="00CB4432"/>
    <w:rsid w:val="00CB470A"/>
    <w:rsid w:val="00CB4727"/>
    <w:rsid w:val="00CB49B4"/>
    <w:rsid w:val="00CB4A68"/>
    <w:rsid w:val="00CB505E"/>
    <w:rsid w:val="00CB5400"/>
    <w:rsid w:val="00CB5447"/>
    <w:rsid w:val="00CB5A57"/>
    <w:rsid w:val="00CB5FCF"/>
    <w:rsid w:val="00CB6370"/>
    <w:rsid w:val="00CB64C8"/>
    <w:rsid w:val="00CB6709"/>
    <w:rsid w:val="00CB6903"/>
    <w:rsid w:val="00CB6F37"/>
    <w:rsid w:val="00CB797A"/>
    <w:rsid w:val="00CB7B09"/>
    <w:rsid w:val="00CC0CBB"/>
    <w:rsid w:val="00CC0E8E"/>
    <w:rsid w:val="00CC0EF0"/>
    <w:rsid w:val="00CC12DC"/>
    <w:rsid w:val="00CC14DE"/>
    <w:rsid w:val="00CC15FF"/>
    <w:rsid w:val="00CC22B7"/>
    <w:rsid w:val="00CC2903"/>
    <w:rsid w:val="00CC2A7A"/>
    <w:rsid w:val="00CC2BC9"/>
    <w:rsid w:val="00CC3032"/>
    <w:rsid w:val="00CC406B"/>
    <w:rsid w:val="00CC5120"/>
    <w:rsid w:val="00CC57A5"/>
    <w:rsid w:val="00CC59F5"/>
    <w:rsid w:val="00CC71E5"/>
    <w:rsid w:val="00CC74D5"/>
    <w:rsid w:val="00CC7540"/>
    <w:rsid w:val="00CC754B"/>
    <w:rsid w:val="00CC772D"/>
    <w:rsid w:val="00CC7841"/>
    <w:rsid w:val="00CC78C7"/>
    <w:rsid w:val="00CC78F0"/>
    <w:rsid w:val="00CC7935"/>
    <w:rsid w:val="00CC7FE7"/>
    <w:rsid w:val="00CD028F"/>
    <w:rsid w:val="00CD0951"/>
    <w:rsid w:val="00CD0A7E"/>
    <w:rsid w:val="00CD0AC0"/>
    <w:rsid w:val="00CD13D6"/>
    <w:rsid w:val="00CD1895"/>
    <w:rsid w:val="00CD18A5"/>
    <w:rsid w:val="00CD1935"/>
    <w:rsid w:val="00CD1AC8"/>
    <w:rsid w:val="00CD2088"/>
    <w:rsid w:val="00CD211B"/>
    <w:rsid w:val="00CD34AD"/>
    <w:rsid w:val="00CD395D"/>
    <w:rsid w:val="00CD3ED4"/>
    <w:rsid w:val="00CD412B"/>
    <w:rsid w:val="00CD4158"/>
    <w:rsid w:val="00CD4A2B"/>
    <w:rsid w:val="00CD5058"/>
    <w:rsid w:val="00CD65F1"/>
    <w:rsid w:val="00CD6746"/>
    <w:rsid w:val="00CD6924"/>
    <w:rsid w:val="00CD6A88"/>
    <w:rsid w:val="00CD6E14"/>
    <w:rsid w:val="00CD6EB4"/>
    <w:rsid w:val="00CD6F78"/>
    <w:rsid w:val="00CD71A2"/>
    <w:rsid w:val="00CE000E"/>
    <w:rsid w:val="00CE03FA"/>
    <w:rsid w:val="00CE06B3"/>
    <w:rsid w:val="00CE07B9"/>
    <w:rsid w:val="00CE0B9F"/>
    <w:rsid w:val="00CE0BB5"/>
    <w:rsid w:val="00CE0F5B"/>
    <w:rsid w:val="00CE117F"/>
    <w:rsid w:val="00CE1829"/>
    <w:rsid w:val="00CE1C57"/>
    <w:rsid w:val="00CE1C5B"/>
    <w:rsid w:val="00CE1D3C"/>
    <w:rsid w:val="00CE1E61"/>
    <w:rsid w:val="00CE278C"/>
    <w:rsid w:val="00CE2CC6"/>
    <w:rsid w:val="00CE2D1A"/>
    <w:rsid w:val="00CE3615"/>
    <w:rsid w:val="00CE3937"/>
    <w:rsid w:val="00CE3B15"/>
    <w:rsid w:val="00CE42BB"/>
    <w:rsid w:val="00CE5F41"/>
    <w:rsid w:val="00CE60CF"/>
    <w:rsid w:val="00CE64F3"/>
    <w:rsid w:val="00CE65B3"/>
    <w:rsid w:val="00CE6732"/>
    <w:rsid w:val="00CE6D72"/>
    <w:rsid w:val="00CE7544"/>
    <w:rsid w:val="00CE7565"/>
    <w:rsid w:val="00CE7789"/>
    <w:rsid w:val="00CE7A01"/>
    <w:rsid w:val="00CF026E"/>
    <w:rsid w:val="00CF0538"/>
    <w:rsid w:val="00CF059A"/>
    <w:rsid w:val="00CF05DD"/>
    <w:rsid w:val="00CF090C"/>
    <w:rsid w:val="00CF0BA3"/>
    <w:rsid w:val="00CF0C63"/>
    <w:rsid w:val="00CF0C83"/>
    <w:rsid w:val="00CF13DF"/>
    <w:rsid w:val="00CF1D29"/>
    <w:rsid w:val="00CF2389"/>
    <w:rsid w:val="00CF2562"/>
    <w:rsid w:val="00CF25FD"/>
    <w:rsid w:val="00CF27D8"/>
    <w:rsid w:val="00CF2C2B"/>
    <w:rsid w:val="00CF2CC7"/>
    <w:rsid w:val="00CF3638"/>
    <w:rsid w:val="00CF3B32"/>
    <w:rsid w:val="00CF41F7"/>
    <w:rsid w:val="00CF41FB"/>
    <w:rsid w:val="00CF442D"/>
    <w:rsid w:val="00CF47AA"/>
    <w:rsid w:val="00CF4F65"/>
    <w:rsid w:val="00CF56CD"/>
    <w:rsid w:val="00CF583A"/>
    <w:rsid w:val="00CF5C32"/>
    <w:rsid w:val="00CF5D2A"/>
    <w:rsid w:val="00CF6172"/>
    <w:rsid w:val="00CF65F6"/>
    <w:rsid w:val="00CF6988"/>
    <w:rsid w:val="00CF73EF"/>
    <w:rsid w:val="00CF7518"/>
    <w:rsid w:val="00CF763F"/>
    <w:rsid w:val="00D001BE"/>
    <w:rsid w:val="00D00633"/>
    <w:rsid w:val="00D00ACC"/>
    <w:rsid w:val="00D00DE8"/>
    <w:rsid w:val="00D01091"/>
    <w:rsid w:val="00D012B5"/>
    <w:rsid w:val="00D012B7"/>
    <w:rsid w:val="00D0198E"/>
    <w:rsid w:val="00D0207F"/>
    <w:rsid w:val="00D023D5"/>
    <w:rsid w:val="00D0260F"/>
    <w:rsid w:val="00D0274D"/>
    <w:rsid w:val="00D028B1"/>
    <w:rsid w:val="00D02A1D"/>
    <w:rsid w:val="00D02C1D"/>
    <w:rsid w:val="00D038EA"/>
    <w:rsid w:val="00D03C63"/>
    <w:rsid w:val="00D03F3B"/>
    <w:rsid w:val="00D04167"/>
    <w:rsid w:val="00D04F5E"/>
    <w:rsid w:val="00D051A7"/>
    <w:rsid w:val="00D057B6"/>
    <w:rsid w:val="00D05B3B"/>
    <w:rsid w:val="00D062CF"/>
    <w:rsid w:val="00D06B58"/>
    <w:rsid w:val="00D06E4D"/>
    <w:rsid w:val="00D071FE"/>
    <w:rsid w:val="00D07279"/>
    <w:rsid w:val="00D07670"/>
    <w:rsid w:val="00D07759"/>
    <w:rsid w:val="00D07815"/>
    <w:rsid w:val="00D10D9B"/>
    <w:rsid w:val="00D11002"/>
    <w:rsid w:val="00D11508"/>
    <w:rsid w:val="00D11563"/>
    <w:rsid w:val="00D11649"/>
    <w:rsid w:val="00D11CEC"/>
    <w:rsid w:val="00D12305"/>
    <w:rsid w:val="00D124AD"/>
    <w:rsid w:val="00D1253C"/>
    <w:rsid w:val="00D126B1"/>
    <w:rsid w:val="00D12952"/>
    <w:rsid w:val="00D12AFC"/>
    <w:rsid w:val="00D12D98"/>
    <w:rsid w:val="00D12F99"/>
    <w:rsid w:val="00D133A0"/>
    <w:rsid w:val="00D133DF"/>
    <w:rsid w:val="00D13920"/>
    <w:rsid w:val="00D13AD0"/>
    <w:rsid w:val="00D13DD3"/>
    <w:rsid w:val="00D14053"/>
    <w:rsid w:val="00D14206"/>
    <w:rsid w:val="00D1426D"/>
    <w:rsid w:val="00D14310"/>
    <w:rsid w:val="00D1459A"/>
    <w:rsid w:val="00D14BFE"/>
    <w:rsid w:val="00D14D35"/>
    <w:rsid w:val="00D1525C"/>
    <w:rsid w:val="00D155B9"/>
    <w:rsid w:val="00D1561D"/>
    <w:rsid w:val="00D159E0"/>
    <w:rsid w:val="00D161DE"/>
    <w:rsid w:val="00D168CA"/>
    <w:rsid w:val="00D17788"/>
    <w:rsid w:val="00D17BC6"/>
    <w:rsid w:val="00D17E4A"/>
    <w:rsid w:val="00D202B7"/>
    <w:rsid w:val="00D2068B"/>
    <w:rsid w:val="00D20726"/>
    <w:rsid w:val="00D20939"/>
    <w:rsid w:val="00D21044"/>
    <w:rsid w:val="00D22197"/>
    <w:rsid w:val="00D221BF"/>
    <w:rsid w:val="00D22C76"/>
    <w:rsid w:val="00D22F9A"/>
    <w:rsid w:val="00D22FA4"/>
    <w:rsid w:val="00D23671"/>
    <w:rsid w:val="00D23C07"/>
    <w:rsid w:val="00D2427B"/>
    <w:rsid w:val="00D24307"/>
    <w:rsid w:val="00D2442F"/>
    <w:rsid w:val="00D24496"/>
    <w:rsid w:val="00D2456E"/>
    <w:rsid w:val="00D2471C"/>
    <w:rsid w:val="00D257CC"/>
    <w:rsid w:val="00D25AD4"/>
    <w:rsid w:val="00D264DC"/>
    <w:rsid w:val="00D2682B"/>
    <w:rsid w:val="00D26A9F"/>
    <w:rsid w:val="00D26CDC"/>
    <w:rsid w:val="00D27497"/>
    <w:rsid w:val="00D27718"/>
    <w:rsid w:val="00D27D8B"/>
    <w:rsid w:val="00D27E04"/>
    <w:rsid w:val="00D30288"/>
    <w:rsid w:val="00D306AE"/>
    <w:rsid w:val="00D30B94"/>
    <w:rsid w:val="00D317FD"/>
    <w:rsid w:val="00D318CD"/>
    <w:rsid w:val="00D31A09"/>
    <w:rsid w:val="00D32048"/>
    <w:rsid w:val="00D32CEC"/>
    <w:rsid w:val="00D32E5A"/>
    <w:rsid w:val="00D33071"/>
    <w:rsid w:val="00D335D2"/>
    <w:rsid w:val="00D33622"/>
    <w:rsid w:val="00D33794"/>
    <w:rsid w:val="00D338F7"/>
    <w:rsid w:val="00D33D18"/>
    <w:rsid w:val="00D33DCD"/>
    <w:rsid w:val="00D34648"/>
    <w:rsid w:val="00D350B1"/>
    <w:rsid w:val="00D354A6"/>
    <w:rsid w:val="00D355D2"/>
    <w:rsid w:val="00D358BB"/>
    <w:rsid w:val="00D35BFE"/>
    <w:rsid w:val="00D35CD2"/>
    <w:rsid w:val="00D3612F"/>
    <w:rsid w:val="00D36147"/>
    <w:rsid w:val="00D361D8"/>
    <w:rsid w:val="00D362CB"/>
    <w:rsid w:val="00D364DE"/>
    <w:rsid w:val="00D3672B"/>
    <w:rsid w:val="00D367F2"/>
    <w:rsid w:val="00D36D74"/>
    <w:rsid w:val="00D37D80"/>
    <w:rsid w:val="00D403F5"/>
    <w:rsid w:val="00D40442"/>
    <w:rsid w:val="00D4086B"/>
    <w:rsid w:val="00D40D70"/>
    <w:rsid w:val="00D414BD"/>
    <w:rsid w:val="00D41C3D"/>
    <w:rsid w:val="00D4213C"/>
    <w:rsid w:val="00D42223"/>
    <w:rsid w:val="00D423F4"/>
    <w:rsid w:val="00D42873"/>
    <w:rsid w:val="00D43241"/>
    <w:rsid w:val="00D4330B"/>
    <w:rsid w:val="00D433D9"/>
    <w:rsid w:val="00D434CF"/>
    <w:rsid w:val="00D436AE"/>
    <w:rsid w:val="00D43875"/>
    <w:rsid w:val="00D43D0A"/>
    <w:rsid w:val="00D4443F"/>
    <w:rsid w:val="00D44A81"/>
    <w:rsid w:val="00D44DFF"/>
    <w:rsid w:val="00D455B6"/>
    <w:rsid w:val="00D45911"/>
    <w:rsid w:val="00D4597F"/>
    <w:rsid w:val="00D45BAD"/>
    <w:rsid w:val="00D45EEB"/>
    <w:rsid w:val="00D4631E"/>
    <w:rsid w:val="00D4700E"/>
    <w:rsid w:val="00D472BB"/>
    <w:rsid w:val="00D4773A"/>
    <w:rsid w:val="00D47816"/>
    <w:rsid w:val="00D50080"/>
    <w:rsid w:val="00D50447"/>
    <w:rsid w:val="00D505A5"/>
    <w:rsid w:val="00D50691"/>
    <w:rsid w:val="00D50EC1"/>
    <w:rsid w:val="00D512E4"/>
    <w:rsid w:val="00D5179E"/>
    <w:rsid w:val="00D52F68"/>
    <w:rsid w:val="00D5314E"/>
    <w:rsid w:val="00D53613"/>
    <w:rsid w:val="00D53743"/>
    <w:rsid w:val="00D53F31"/>
    <w:rsid w:val="00D544F4"/>
    <w:rsid w:val="00D5578C"/>
    <w:rsid w:val="00D55A19"/>
    <w:rsid w:val="00D55A49"/>
    <w:rsid w:val="00D56206"/>
    <w:rsid w:val="00D56B27"/>
    <w:rsid w:val="00D56DB5"/>
    <w:rsid w:val="00D56FF6"/>
    <w:rsid w:val="00D5770A"/>
    <w:rsid w:val="00D57BCB"/>
    <w:rsid w:val="00D60010"/>
    <w:rsid w:val="00D60070"/>
    <w:rsid w:val="00D601B2"/>
    <w:rsid w:val="00D60EA3"/>
    <w:rsid w:val="00D61781"/>
    <w:rsid w:val="00D618DB"/>
    <w:rsid w:val="00D61994"/>
    <w:rsid w:val="00D61B6F"/>
    <w:rsid w:val="00D62458"/>
    <w:rsid w:val="00D62B83"/>
    <w:rsid w:val="00D633BA"/>
    <w:rsid w:val="00D634C4"/>
    <w:rsid w:val="00D63520"/>
    <w:rsid w:val="00D635AE"/>
    <w:rsid w:val="00D636B8"/>
    <w:rsid w:val="00D63976"/>
    <w:rsid w:val="00D63F65"/>
    <w:rsid w:val="00D64539"/>
    <w:rsid w:val="00D64708"/>
    <w:rsid w:val="00D662AC"/>
    <w:rsid w:val="00D66CDA"/>
    <w:rsid w:val="00D66F34"/>
    <w:rsid w:val="00D674FB"/>
    <w:rsid w:val="00D679E8"/>
    <w:rsid w:val="00D67CC8"/>
    <w:rsid w:val="00D70021"/>
    <w:rsid w:val="00D7029D"/>
    <w:rsid w:val="00D70345"/>
    <w:rsid w:val="00D70897"/>
    <w:rsid w:val="00D71205"/>
    <w:rsid w:val="00D712BA"/>
    <w:rsid w:val="00D71C8E"/>
    <w:rsid w:val="00D71F8E"/>
    <w:rsid w:val="00D72207"/>
    <w:rsid w:val="00D72336"/>
    <w:rsid w:val="00D727E7"/>
    <w:rsid w:val="00D72B78"/>
    <w:rsid w:val="00D7313B"/>
    <w:rsid w:val="00D735B9"/>
    <w:rsid w:val="00D73955"/>
    <w:rsid w:val="00D73D24"/>
    <w:rsid w:val="00D741AF"/>
    <w:rsid w:val="00D74DA6"/>
    <w:rsid w:val="00D752C9"/>
    <w:rsid w:val="00D759E5"/>
    <w:rsid w:val="00D75DBA"/>
    <w:rsid w:val="00D760DE"/>
    <w:rsid w:val="00D76A69"/>
    <w:rsid w:val="00D76ADE"/>
    <w:rsid w:val="00D76B50"/>
    <w:rsid w:val="00D76C33"/>
    <w:rsid w:val="00D7786A"/>
    <w:rsid w:val="00D77DA9"/>
    <w:rsid w:val="00D8031E"/>
    <w:rsid w:val="00D80327"/>
    <w:rsid w:val="00D80654"/>
    <w:rsid w:val="00D8090D"/>
    <w:rsid w:val="00D80A41"/>
    <w:rsid w:val="00D8129F"/>
    <w:rsid w:val="00D812E5"/>
    <w:rsid w:val="00D813C1"/>
    <w:rsid w:val="00D813D5"/>
    <w:rsid w:val="00D81520"/>
    <w:rsid w:val="00D816A7"/>
    <w:rsid w:val="00D81BBD"/>
    <w:rsid w:val="00D81E43"/>
    <w:rsid w:val="00D820C6"/>
    <w:rsid w:val="00D820F5"/>
    <w:rsid w:val="00D829AB"/>
    <w:rsid w:val="00D82B6B"/>
    <w:rsid w:val="00D82C4C"/>
    <w:rsid w:val="00D82E99"/>
    <w:rsid w:val="00D83494"/>
    <w:rsid w:val="00D8349E"/>
    <w:rsid w:val="00D837E5"/>
    <w:rsid w:val="00D8397A"/>
    <w:rsid w:val="00D8412C"/>
    <w:rsid w:val="00D845B0"/>
    <w:rsid w:val="00D855D1"/>
    <w:rsid w:val="00D857CC"/>
    <w:rsid w:val="00D8583D"/>
    <w:rsid w:val="00D85EC7"/>
    <w:rsid w:val="00D868E4"/>
    <w:rsid w:val="00D86C02"/>
    <w:rsid w:val="00D86D18"/>
    <w:rsid w:val="00D87905"/>
    <w:rsid w:val="00D87963"/>
    <w:rsid w:val="00D87BC0"/>
    <w:rsid w:val="00D87DA0"/>
    <w:rsid w:val="00D87DF4"/>
    <w:rsid w:val="00D911AC"/>
    <w:rsid w:val="00D913F3"/>
    <w:rsid w:val="00D9166D"/>
    <w:rsid w:val="00D91FB9"/>
    <w:rsid w:val="00D92431"/>
    <w:rsid w:val="00D9283C"/>
    <w:rsid w:val="00D929F1"/>
    <w:rsid w:val="00D92EFF"/>
    <w:rsid w:val="00D92F9C"/>
    <w:rsid w:val="00D93757"/>
    <w:rsid w:val="00D937CA"/>
    <w:rsid w:val="00D93C59"/>
    <w:rsid w:val="00D93EEE"/>
    <w:rsid w:val="00D944AB"/>
    <w:rsid w:val="00D94B5F"/>
    <w:rsid w:val="00D954B8"/>
    <w:rsid w:val="00D9558A"/>
    <w:rsid w:val="00D956BD"/>
    <w:rsid w:val="00D957D7"/>
    <w:rsid w:val="00D95C91"/>
    <w:rsid w:val="00D95E56"/>
    <w:rsid w:val="00D95F17"/>
    <w:rsid w:val="00D965C6"/>
    <w:rsid w:val="00D97132"/>
    <w:rsid w:val="00D971C7"/>
    <w:rsid w:val="00D97485"/>
    <w:rsid w:val="00D97775"/>
    <w:rsid w:val="00D97B51"/>
    <w:rsid w:val="00DA0083"/>
    <w:rsid w:val="00DA0AFF"/>
    <w:rsid w:val="00DA1035"/>
    <w:rsid w:val="00DA1113"/>
    <w:rsid w:val="00DA1B98"/>
    <w:rsid w:val="00DA2809"/>
    <w:rsid w:val="00DA32E5"/>
    <w:rsid w:val="00DA33AE"/>
    <w:rsid w:val="00DA4711"/>
    <w:rsid w:val="00DA4BBC"/>
    <w:rsid w:val="00DA4C0F"/>
    <w:rsid w:val="00DA4E96"/>
    <w:rsid w:val="00DA52EE"/>
    <w:rsid w:val="00DA53FE"/>
    <w:rsid w:val="00DA6038"/>
    <w:rsid w:val="00DA6095"/>
    <w:rsid w:val="00DA64EB"/>
    <w:rsid w:val="00DA6AF7"/>
    <w:rsid w:val="00DA6BC1"/>
    <w:rsid w:val="00DA6DF1"/>
    <w:rsid w:val="00DA79B9"/>
    <w:rsid w:val="00DA79BD"/>
    <w:rsid w:val="00DA7FBC"/>
    <w:rsid w:val="00DB0052"/>
    <w:rsid w:val="00DB028E"/>
    <w:rsid w:val="00DB0795"/>
    <w:rsid w:val="00DB08FC"/>
    <w:rsid w:val="00DB14E3"/>
    <w:rsid w:val="00DB15E4"/>
    <w:rsid w:val="00DB2719"/>
    <w:rsid w:val="00DB295D"/>
    <w:rsid w:val="00DB31A2"/>
    <w:rsid w:val="00DB344E"/>
    <w:rsid w:val="00DB3562"/>
    <w:rsid w:val="00DB35DA"/>
    <w:rsid w:val="00DB3A6B"/>
    <w:rsid w:val="00DB3A99"/>
    <w:rsid w:val="00DB3DEE"/>
    <w:rsid w:val="00DB3EE0"/>
    <w:rsid w:val="00DB459A"/>
    <w:rsid w:val="00DB4DD9"/>
    <w:rsid w:val="00DB5339"/>
    <w:rsid w:val="00DB564A"/>
    <w:rsid w:val="00DB568A"/>
    <w:rsid w:val="00DB5FE3"/>
    <w:rsid w:val="00DB64D8"/>
    <w:rsid w:val="00DB674A"/>
    <w:rsid w:val="00DB6B79"/>
    <w:rsid w:val="00DB6E56"/>
    <w:rsid w:val="00DB7478"/>
    <w:rsid w:val="00DB74D2"/>
    <w:rsid w:val="00DB75C1"/>
    <w:rsid w:val="00DB75F8"/>
    <w:rsid w:val="00DB7671"/>
    <w:rsid w:val="00DB7BBF"/>
    <w:rsid w:val="00DB7D51"/>
    <w:rsid w:val="00DB7E3B"/>
    <w:rsid w:val="00DB7FAD"/>
    <w:rsid w:val="00DC031F"/>
    <w:rsid w:val="00DC0854"/>
    <w:rsid w:val="00DC0894"/>
    <w:rsid w:val="00DC0F3E"/>
    <w:rsid w:val="00DC16C2"/>
    <w:rsid w:val="00DC1B77"/>
    <w:rsid w:val="00DC1EF9"/>
    <w:rsid w:val="00DC1FB6"/>
    <w:rsid w:val="00DC2879"/>
    <w:rsid w:val="00DC2D77"/>
    <w:rsid w:val="00DC2E5D"/>
    <w:rsid w:val="00DC32BF"/>
    <w:rsid w:val="00DC3310"/>
    <w:rsid w:val="00DC361F"/>
    <w:rsid w:val="00DC38EA"/>
    <w:rsid w:val="00DC417A"/>
    <w:rsid w:val="00DC465D"/>
    <w:rsid w:val="00DC4A45"/>
    <w:rsid w:val="00DC4A77"/>
    <w:rsid w:val="00DC5590"/>
    <w:rsid w:val="00DC5C34"/>
    <w:rsid w:val="00DC5C38"/>
    <w:rsid w:val="00DC5E58"/>
    <w:rsid w:val="00DC610F"/>
    <w:rsid w:val="00DC6A37"/>
    <w:rsid w:val="00DC7AC8"/>
    <w:rsid w:val="00DC7CF5"/>
    <w:rsid w:val="00DC7FE6"/>
    <w:rsid w:val="00DD0217"/>
    <w:rsid w:val="00DD048D"/>
    <w:rsid w:val="00DD0CF8"/>
    <w:rsid w:val="00DD0EB1"/>
    <w:rsid w:val="00DD108B"/>
    <w:rsid w:val="00DD120C"/>
    <w:rsid w:val="00DD14DF"/>
    <w:rsid w:val="00DD1ABE"/>
    <w:rsid w:val="00DD1C0D"/>
    <w:rsid w:val="00DD1C2E"/>
    <w:rsid w:val="00DD1D9F"/>
    <w:rsid w:val="00DD28A4"/>
    <w:rsid w:val="00DD2D88"/>
    <w:rsid w:val="00DD3665"/>
    <w:rsid w:val="00DD3B9B"/>
    <w:rsid w:val="00DD3BB4"/>
    <w:rsid w:val="00DD3BCC"/>
    <w:rsid w:val="00DD3E59"/>
    <w:rsid w:val="00DD3FFF"/>
    <w:rsid w:val="00DD521E"/>
    <w:rsid w:val="00DD595E"/>
    <w:rsid w:val="00DD5D91"/>
    <w:rsid w:val="00DD5F80"/>
    <w:rsid w:val="00DD63F1"/>
    <w:rsid w:val="00DD6CEB"/>
    <w:rsid w:val="00DD7A73"/>
    <w:rsid w:val="00DD7CD6"/>
    <w:rsid w:val="00DD7F1C"/>
    <w:rsid w:val="00DE0566"/>
    <w:rsid w:val="00DE079F"/>
    <w:rsid w:val="00DE07A8"/>
    <w:rsid w:val="00DE0B13"/>
    <w:rsid w:val="00DE12CB"/>
    <w:rsid w:val="00DE2207"/>
    <w:rsid w:val="00DE23F0"/>
    <w:rsid w:val="00DE2BF8"/>
    <w:rsid w:val="00DE404E"/>
    <w:rsid w:val="00DE427E"/>
    <w:rsid w:val="00DE4A04"/>
    <w:rsid w:val="00DE4B02"/>
    <w:rsid w:val="00DE4EEA"/>
    <w:rsid w:val="00DE4FA0"/>
    <w:rsid w:val="00DE536E"/>
    <w:rsid w:val="00DE55E9"/>
    <w:rsid w:val="00DE5BEB"/>
    <w:rsid w:val="00DE5DC8"/>
    <w:rsid w:val="00DE5E24"/>
    <w:rsid w:val="00DE607E"/>
    <w:rsid w:val="00DE655F"/>
    <w:rsid w:val="00DE66B6"/>
    <w:rsid w:val="00DE6719"/>
    <w:rsid w:val="00DE7047"/>
    <w:rsid w:val="00DE7249"/>
    <w:rsid w:val="00DE77FF"/>
    <w:rsid w:val="00DE7A10"/>
    <w:rsid w:val="00DE7E07"/>
    <w:rsid w:val="00DE7ED6"/>
    <w:rsid w:val="00DE7F1A"/>
    <w:rsid w:val="00DE7FEB"/>
    <w:rsid w:val="00DF0467"/>
    <w:rsid w:val="00DF05A5"/>
    <w:rsid w:val="00DF065C"/>
    <w:rsid w:val="00DF0DD2"/>
    <w:rsid w:val="00DF0E08"/>
    <w:rsid w:val="00DF0F42"/>
    <w:rsid w:val="00DF1188"/>
    <w:rsid w:val="00DF11C2"/>
    <w:rsid w:val="00DF146A"/>
    <w:rsid w:val="00DF17C4"/>
    <w:rsid w:val="00DF185D"/>
    <w:rsid w:val="00DF19D2"/>
    <w:rsid w:val="00DF1B23"/>
    <w:rsid w:val="00DF1CF2"/>
    <w:rsid w:val="00DF1F84"/>
    <w:rsid w:val="00DF2304"/>
    <w:rsid w:val="00DF2769"/>
    <w:rsid w:val="00DF2B9E"/>
    <w:rsid w:val="00DF2C2C"/>
    <w:rsid w:val="00DF2EEA"/>
    <w:rsid w:val="00DF2F5E"/>
    <w:rsid w:val="00DF335E"/>
    <w:rsid w:val="00DF384E"/>
    <w:rsid w:val="00DF3EE4"/>
    <w:rsid w:val="00DF4377"/>
    <w:rsid w:val="00DF5AA1"/>
    <w:rsid w:val="00DF67F7"/>
    <w:rsid w:val="00DF70BD"/>
    <w:rsid w:val="00DF70F8"/>
    <w:rsid w:val="00DF767E"/>
    <w:rsid w:val="00DF784A"/>
    <w:rsid w:val="00E00009"/>
    <w:rsid w:val="00E00157"/>
    <w:rsid w:val="00E004EA"/>
    <w:rsid w:val="00E01A58"/>
    <w:rsid w:val="00E021E2"/>
    <w:rsid w:val="00E02F8A"/>
    <w:rsid w:val="00E032FE"/>
    <w:rsid w:val="00E035DD"/>
    <w:rsid w:val="00E0364B"/>
    <w:rsid w:val="00E03D2E"/>
    <w:rsid w:val="00E03FAB"/>
    <w:rsid w:val="00E042AE"/>
    <w:rsid w:val="00E048FB"/>
    <w:rsid w:val="00E049DE"/>
    <w:rsid w:val="00E05CB6"/>
    <w:rsid w:val="00E05F7C"/>
    <w:rsid w:val="00E061FB"/>
    <w:rsid w:val="00E06B2F"/>
    <w:rsid w:val="00E0748F"/>
    <w:rsid w:val="00E103E1"/>
    <w:rsid w:val="00E1058B"/>
    <w:rsid w:val="00E10A27"/>
    <w:rsid w:val="00E113BE"/>
    <w:rsid w:val="00E1148B"/>
    <w:rsid w:val="00E118C0"/>
    <w:rsid w:val="00E11ADA"/>
    <w:rsid w:val="00E12918"/>
    <w:rsid w:val="00E12C76"/>
    <w:rsid w:val="00E12F78"/>
    <w:rsid w:val="00E131A6"/>
    <w:rsid w:val="00E1384F"/>
    <w:rsid w:val="00E15555"/>
    <w:rsid w:val="00E15A63"/>
    <w:rsid w:val="00E15CF0"/>
    <w:rsid w:val="00E15D05"/>
    <w:rsid w:val="00E15DEA"/>
    <w:rsid w:val="00E16151"/>
    <w:rsid w:val="00E16350"/>
    <w:rsid w:val="00E178D5"/>
    <w:rsid w:val="00E17BD5"/>
    <w:rsid w:val="00E17EA3"/>
    <w:rsid w:val="00E2059D"/>
    <w:rsid w:val="00E20790"/>
    <w:rsid w:val="00E20A6F"/>
    <w:rsid w:val="00E20B1F"/>
    <w:rsid w:val="00E20CA1"/>
    <w:rsid w:val="00E21316"/>
    <w:rsid w:val="00E2195E"/>
    <w:rsid w:val="00E21983"/>
    <w:rsid w:val="00E21EE9"/>
    <w:rsid w:val="00E220A8"/>
    <w:rsid w:val="00E220FB"/>
    <w:rsid w:val="00E222AA"/>
    <w:rsid w:val="00E223A5"/>
    <w:rsid w:val="00E2256C"/>
    <w:rsid w:val="00E2290F"/>
    <w:rsid w:val="00E22D47"/>
    <w:rsid w:val="00E23300"/>
    <w:rsid w:val="00E2419B"/>
    <w:rsid w:val="00E24C6C"/>
    <w:rsid w:val="00E2508C"/>
    <w:rsid w:val="00E25633"/>
    <w:rsid w:val="00E25752"/>
    <w:rsid w:val="00E25793"/>
    <w:rsid w:val="00E25A73"/>
    <w:rsid w:val="00E25BB1"/>
    <w:rsid w:val="00E26590"/>
    <w:rsid w:val="00E266D1"/>
    <w:rsid w:val="00E26F05"/>
    <w:rsid w:val="00E30321"/>
    <w:rsid w:val="00E3101F"/>
    <w:rsid w:val="00E313F5"/>
    <w:rsid w:val="00E3194F"/>
    <w:rsid w:val="00E32037"/>
    <w:rsid w:val="00E320C0"/>
    <w:rsid w:val="00E325FA"/>
    <w:rsid w:val="00E32A81"/>
    <w:rsid w:val="00E32E19"/>
    <w:rsid w:val="00E33216"/>
    <w:rsid w:val="00E33269"/>
    <w:rsid w:val="00E33463"/>
    <w:rsid w:val="00E334F5"/>
    <w:rsid w:val="00E33A99"/>
    <w:rsid w:val="00E3436C"/>
    <w:rsid w:val="00E347B3"/>
    <w:rsid w:val="00E349D2"/>
    <w:rsid w:val="00E34BE9"/>
    <w:rsid w:val="00E34E2A"/>
    <w:rsid w:val="00E3512A"/>
    <w:rsid w:val="00E3559E"/>
    <w:rsid w:val="00E358F9"/>
    <w:rsid w:val="00E35E4C"/>
    <w:rsid w:val="00E361A8"/>
    <w:rsid w:val="00E363E3"/>
    <w:rsid w:val="00E3640A"/>
    <w:rsid w:val="00E364F7"/>
    <w:rsid w:val="00E3670D"/>
    <w:rsid w:val="00E36AD7"/>
    <w:rsid w:val="00E36F64"/>
    <w:rsid w:val="00E370E7"/>
    <w:rsid w:val="00E37282"/>
    <w:rsid w:val="00E407B8"/>
    <w:rsid w:val="00E40801"/>
    <w:rsid w:val="00E408CB"/>
    <w:rsid w:val="00E409D8"/>
    <w:rsid w:val="00E40CA1"/>
    <w:rsid w:val="00E416D5"/>
    <w:rsid w:val="00E41733"/>
    <w:rsid w:val="00E41D8C"/>
    <w:rsid w:val="00E41FB8"/>
    <w:rsid w:val="00E42734"/>
    <w:rsid w:val="00E42DF8"/>
    <w:rsid w:val="00E4334C"/>
    <w:rsid w:val="00E43641"/>
    <w:rsid w:val="00E4450C"/>
    <w:rsid w:val="00E44C77"/>
    <w:rsid w:val="00E44C7B"/>
    <w:rsid w:val="00E44D21"/>
    <w:rsid w:val="00E4527B"/>
    <w:rsid w:val="00E45295"/>
    <w:rsid w:val="00E452DC"/>
    <w:rsid w:val="00E453C1"/>
    <w:rsid w:val="00E4581D"/>
    <w:rsid w:val="00E45B04"/>
    <w:rsid w:val="00E45E97"/>
    <w:rsid w:val="00E4628D"/>
    <w:rsid w:val="00E46939"/>
    <w:rsid w:val="00E46B27"/>
    <w:rsid w:val="00E46F11"/>
    <w:rsid w:val="00E4732C"/>
    <w:rsid w:val="00E47707"/>
    <w:rsid w:val="00E47764"/>
    <w:rsid w:val="00E47BC1"/>
    <w:rsid w:val="00E47CAC"/>
    <w:rsid w:val="00E47E08"/>
    <w:rsid w:val="00E50181"/>
    <w:rsid w:val="00E50395"/>
    <w:rsid w:val="00E50962"/>
    <w:rsid w:val="00E50D37"/>
    <w:rsid w:val="00E50D56"/>
    <w:rsid w:val="00E5121E"/>
    <w:rsid w:val="00E51317"/>
    <w:rsid w:val="00E51445"/>
    <w:rsid w:val="00E516ED"/>
    <w:rsid w:val="00E51961"/>
    <w:rsid w:val="00E51BB2"/>
    <w:rsid w:val="00E51CB6"/>
    <w:rsid w:val="00E51D3E"/>
    <w:rsid w:val="00E51DD0"/>
    <w:rsid w:val="00E51F12"/>
    <w:rsid w:val="00E51F9D"/>
    <w:rsid w:val="00E520CE"/>
    <w:rsid w:val="00E5240D"/>
    <w:rsid w:val="00E524DF"/>
    <w:rsid w:val="00E52A53"/>
    <w:rsid w:val="00E52AF9"/>
    <w:rsid w:val="00E52B2C"/>
    <w:rsid w:val="00E53AC0"/>
    <w:rsid w:val="00E53E80"/>
    <w:rsid w:val="00E53F17"/>
    <w:rsid w:val="00E54553"/>
    <w:rsid w:val="00E54921"/>
    <w:rsid w:val="00E55042"/>
    <w:rsid w:val="00E55479"/>
    <w:rsid w:val="00E554E2"/>
    <w:rsid w:val="00E56383"/>
    <w:rsid w:val="00E608E7"/>
    <w:rsid w:val="00E60F60"/>
    <w:rsid w:val="00E611F9"/>
    <w:rsid w:val="00E61FEA"/>
    <w:rsid w:val="00E624F5"/>
    <w:rsid w:val="00E62FD5"/>
    <w:rsid w:val="00E633A4"/>
    <w:rsid w:val="00E63501"/>
    <w:rsid w:val="00E63516"/>
    <w:rsid w:val="00E638D1"/>
    <w:rsid w:val="00E63C59"/>
    <w:rsid w:val="00E63DFD"/>
    <w:rsid w:val="00E63F6E"/>
    <w:rsid w:val="00E64195"/>
    <w:rsid w:val="00E64DA0"/>
    <w:rsid w:val="00E66528"/>
    <w:rsid w:val="00E6666D"/>
    <w:rsid w:val="00E671AF"/>
    <w:rsid w:val="00E67767"/>
    <w:rsid w:val="00E67CCA"/>
    <w:rsid w:val="00E67F48"/>
    <w:rsid w:val="00E700AC"/>
    <w:rsid w:val="00E7053C"/>
    <w:rsid w:val="00E7053D"/>
    <w:rsid w:val="00E70F6B"/>
    <w:rsid w:val="00E71697"/>
    <w:rsid w:val="00E716C3"/>
    <w:rsid w:val="00E71A1F"/>
    <w:rsid w:val="00E7284F"/>
    <w:rsid w:val="00E734C0"/>
    <w:rsid w:val="00E736DF"/>
    <w:rsid w:val="00E73B54"/>
    <w:rsid w:val="00E7455E"/>
    <w:rsid w:val="00E7466F"/>
    <w:rsid w:val="00E7485E"/>
    <w:rsid w:val="00E74F38"/>
    <w:rsid w:val="00E74F6A"/>
    <w:rsid w:val="00E750D9"/>
    <w:rsid w:val="00E751E0"/>
    <w:rsid w:val="00E756B0"/>
    <w:rsid w:val="00E75BCC"/>
    <w:rsid w:val="00E75CD9"/>
    <w:rsid w:val="00E770B3"/>
    <w:rsid w:val="00E7745A"/>
    <w:rsid w:val="00E77A12"/>
    <w:rsid w:val="00E80FA8"/>
    <w:rsid w:val="00E8126B"/>
    <w:rsid w:val="00E812B5"/>
    <w:rsid w:val="00E814CA"/>
    <w:rsid w:val="00E81CFC"/>
    <w:rsid w:val="00E81DCB"/>
    <w:rsid w:val="00E81E63"/>
    <w:rsid w:val="00E81FD4"/>
    <w:rsid w:val="00E8252E"/>
    <w:rsid w:val="00E83989"/>
    <w:rsid w:val="00E839F7"/>
    <w:rsid w:val="00E83A09"/>
    <w:rsid w:val="00E83C74"/>
    <w:rsid w:val="00E842D3"/>
    <w:rsid w:val="00E84533"/>
    <w:rsid w:val="00E84771"/>
    <w:rsid w:val="00E84C62"/>
    <w:rsid w:val="00E8510A"/>
    <w:rsid w:val="00E8522D"/>
    <w:rsid w:val="00E85856"/>
    <w:rsid w:val="00E859AE"/>
    <w:rsid w:val="00E85C81"/>
    <w:rsid w:val="00E86553"/>
    <w:rsid w:val="00E86A10"/>
    <w:rsid w:val="00E86E1C"/>
    <w:rsid w:val="00E8714D"/>
    <w:rsid w:val="00E87932"/>
    <w:rsid w:val="00E87EC9"/>
    <w:rsid w:val="00E87F05"/>
    <w:rsid w:val="00E87FBC"/>
    <w:rsid w:val="00E903A7"/>
    <w:rsid w:val="00E9088E"/>
    <w:rsid w:val="00E90966"/>
    <w:rsid w:val="00E91128"/>
    <w:rsid w:val="00E9145E"/>
    <w:rsid w:val="00E91708"/>
    <w:rsid w:val="00E91763"/>
    <w:rsid w:val="00E91B8F"/>
    <w:rsid w:val="00E9234F"/>
    <w:rsid w:val="00E924AF"/>
    <w:rsid w:val="00E92853"/>
    <w:rsid w:val="00E92FE1"/>
    <w:rsid w:val="00E93A7B"/>
    <w:rsid w:val="00E93EFA"/>
    <w:rsid w:val="00E9433A"/>
    <w:rsid w:val="00E94426"/>
    <w:rsid w:val="00E945D4"/>
    <w:rsid w:val="00E94CF1"/>
    <w:rsid w:val="00E95382"/>
    <w:rsid w:val="00E9542E"/>
    <w:rsid w:val="00E954D9"/>
    <w:rsid w:val="00E95AA3"/>
    <w:rsid w:val="00E961AE"/>
    <w:rsid w:val="00E96299"/>
    <w:rsid w:val="00E96391"/>
    <w:rsid w:val="00E9645D"/>
    <w:rsid w:val="00E964D4"/>
    <w:rsid w:val="00E96548"/>
    <w:rsid w:val="00E967F7"/>
    <w:rsid w:val="00E96E79"/>
    <w:rsid w:val="00E96F36"/>
    <w:rsid w:val="00E97603"/>
    <w:rsid w:val="00EA0791"/>
    <w:rsid w:val="00EA09CF"/>
    <w:rsid w:val="00EA0BE5"/>
    <w:rsid w:val="00EA156F"/>
    <w:rsid w:val="00EA19C6"/>
    <w:rsid w:val="00EA2628"/>
    <w:rsid w:val="00EA26C6"/>
    <w:rsid w:val="00EA3141"/>
    <w:rsid w:val="00EA39FA"/>
    <w:rsid w:val="00EA4738"/>
    <w:rsid w:val="00EA48A6"/>
    <w:rsid w:val="00EA4B6B"/>
    <w:rsid w:val="00EA518D"/>
    <w:rsid w:val="00EA519D"/>
    <w:rsid w:val="00EA5950"/>
    <w:rsid w:val="00EA5987"/>
    <w:rsid w:val="00EA59EC"/>
    <w:rsid w:val="00EA5F40"/>
    <w:rsid w:val="00EA600B"/>
    <w:rsid w:val="00EA60E9"/>
    <w:rsid w:val="00EA6490"/>
    <w:rsid w:val="00EA650F"/>
    <w:rsid w:val="00EA6BFC"/>
    <w:rsid w:val="00EA6E27"/>
    <w:rsid w:val="00EA6ECF"/>
    <w:rsid w:val="00EA6F69"/>
    <w:rsid w:val="00EA7100"/>
    <w:rsid w:val="00EA7B4C"/>
    <w:rsid w:val="00EB097A"/>
    <w:rsid w:val="00EB0FB7"/>
    <w:rsid w:val="00EB109E"/>
    <w:rsid w:val="00EB1539"/>
    <w:rsid w:val="00EB1D01"/>
    <w:rsid w:val="00EB21FF"/>
    <w:rsid w:val="00EB22E7"/>
    <w:rsid w:val="00EB22F2"/>
    <w:rsid w:val="00EB2CB2"/>
    <w:rsid w:val="00EB30E8"/>
    <w:rsid w:val="00EB3858"/>
    <w:rsid w:val="00EB3A08"/>
    <w:rsid w:val="00EB3C2F"/>
    <w:rsid w:val="00EB3E89"/>
    <w:rsid w:val="00EB43C8"/>
    <w:rsid w:val="00EB44FA"/>
    <w:rsid w:val="00EB480C"/>
    <w:rsid w:val="00EB4E9E"/>
    <w:rsid w:val="00EB4FF1"/>
    <w:rsid w:val="00EB52E6"/>
    <w:rsid w:val="00EB5391"/>
    <w:rsid w:val="00EB5448"/>
    <w:rsid w:val="00EB5634"/>
    <w:rsid w:val="00EB5831"/>
    <w:rsid w:val="00EB6283"/>
    <w:rsid w:val="00EB64A9"/>
    <w:rsid w:val="00EB6903"/>
    <w:rsid w:val="00EB6DE4"/>
    <w:rsid w:val="00EB6E54"/>
    <w:rsid w:val="00EB71B6"/>
    <w:rsid w:val="00EB7F42"/>
    <w:rsid w:val="00EC05CC"/>
    <w:rsid w:val="00EC0C50"/>
    <w:rsid w:val="00EC108B"/>
    <w:rsid w:val="00EC10F8"/>
    <w:rsid w:val="00EC1AC2"/>
    <w:rsid w:val="00EC1CED"/>
    <w:rsid w:val="00EC1DE5"/>
    <w:rsid w:val="00EC2A53"/>
    <w:rsid w:val="00EC2AE8"/>
    <w:rsid w:val="00EC2B08"/>
    <w:rsid w:val="00EC2F67"/>
    <w:rsid w:val="00EC2FE4"/>
    <w:rsid w:val="00EC3CFE"/>
    <w:rsid w:val="00EC40A1"/>
    <w:rsid w:val="00EC4363"/>
    <w:rsid w:val="00EC4671"/>
    <w:rsid w:val="00EC47F6"/>
    <w:rsid w:val="00EC4DA0"/>
    <w:rsid w:val="00EC5769"/>
    <w:rsid w:val="00EC6123"/>
    <w:rsid w:val="00EC6626"/>
    <w:rsid w:val="00EC6BC9"/>
    <w:rsid w:val="00EC70FB"/>
    <w:rsid w:val="00EC7559"/>
    <w:rsid w:val="00EC7854"/>
    <w:rsid w:val="00EC7AD6"/>
    <w:rsid w:val="00EC7CE2"/>
    <w:rsid w:val="00EC7DB1"/>
    <w:rsid w:val="00EC7FB8"/>
    <w:rsid w:val="00ED0004"/>
    <w:rsid w:val="00ED0113"/>
    <w:rsid w:val="00ED0673"/>
    <w:rsid w:val="00ED0CDE"/>
    <w:rsid w:val="00ED0D10"/>
    <w:rsid w:val="00ED10A1"/>
    <w:rsid w:val="00ED1155"/>
    <w:rsid w:val="00ED1388"/>
    <w:rsid w:val="00ED1483"/>
    <w:rsid w:val="00ED248F"/>
    <w:rsid w:val="00ED2E3E"/>
    <w:rsid w:val="00ED3126"/>
    <w:rsid w:val="00ED331E"/>
    <w:rsid w:val="00ED3394"/>
    <w:rsid w:val="00ED3467"/>
    <w:rsid w:val="00ED373A"/>
    <w:rsid w:val="00ED3811"/>
    <w:rsid w:val="00ED3B47"/>
    <w:rsid w:val="00ED3BBB"/>
    <w:rsid w:val="00ED3E78"/>
    <w:rsid w:val="00ED4309"/>
    <w:rsid w:val="00ED465A"/>
    <w:rsid w:val="00ED4ABF"/>
    <w:rsid w:val="00ED544D"/>
    <w:rsid w:val="00ED54B7"/>
    <w:rsid w:val="00ED5867"/>
    <w:rsid w:val="00ED5DCE"/>
    <w:rsid w:val="00ED5E5E"/>
    <w:rsid w:val="00ED5F22"/>
    <w:rsid w:val="00ED64AB"/>
    <w:rsid w:val="00ED66B9"/>
    <w:rsid w:val="00ED7224"/>
    <w:rsid w:val="00ED76AA"/>
    <w:rsid w:val="00ED7A9F"/>
    <w:rsid w:val="00ED7F54"/>
    <w:rsid w:val="00EE017A"/>
    <w:rsid w:val="00EE0499"/>
    <w:rsid w:val="00EE06A4"/>
    <w:rsid w:val="00EE0A74"/>
    <w:rsid w:val="00EE0D46"/>
    <w:rsid w:val="00EE0F68"/>
    <w:rsid w:val="00EE154B"/>
    <w:rsid w:val="00EE1CE5"/>
    <w:rsid w:val="00EE2085"/>
    <w:rsid w:val="00EE2216"/>
    <w:rsid w:val="00EE225D"/>
    <w:rsid w:val="00EE23D3"/>
    <w:rsid w:val="00EE254E"/>
    <w:rsid w:val="00EE2B59"/>
    <w:rsid w:val="00EE2E47"/>
    <w:rsid w:val="00EE2E8C"/>
    <w:rsid w:val="00EE2F4E"/>
    <w:rsid w:val="00EE354F"/>
    <w:rsid w:val="00EE36D3"/>
    <w:rsid w:val="00EE3D3D"/>
    <w:rsid w:val="00EE3E2A"/>
    <w:rsid w:val="00EE4292"/>
    <w:rsid w:val="00EE4311"/>
    <w:rsid w:val="00EE45C8"/>
    <w:rsid w:val="00EE4E70"/>
    <w:rsid w:val="00EE5009"/>
    <w:rsid w:val="00EE503B"/>
    <w:rsid w:val="00EE5B3B"/>
    <w:rsid w:val="00EE5B89"/>
    <w:rsid w:val="00EE5C4B"/>
    <w:rsid w:val="00EE5D08"/>
    <w:rsid w:val="00EE5D9F"/>
    <w:rsid w:val="00EE62C3"/>
    <w:rsid w:val="00EE634E"/>
    <w:rsid w:val="00EE668C"/>
    <w:rsid w:val="00EE6BF4"/>
    <w:rsid w:val="00EE731C"/>
    <w:rsid w:val="00EE7B53"/>
    <w:rsid w:val="00EE7FB9"/>
    <w:rsid w:val="00EE7FDA"/>
    <w:rsid w:val="00EE7FE7"/>
    <w:rsid w:val="00EF09E9"/>
    <w:rsid w:val="00EF0D1E"/>
    <w:rsid w:val="00EF0DC6"/>
    <w:rsid w:val="00EF3B44"/>
    <w:rsid w:val="00EF3B7E"/>
    <w:rsid w:val="00EF3DAF"/>
    <w:rsid w:val="00EF4CB4"/>
    <w:rsid w:val="00EF4D64"/>
    <w:rsid w:val="00EF5389"/>
    <w:rsid w:val="00EF578F"/>
    <w:rsid w:val="00EF6392"/>
    <w:rsid w:val="00EF6544"/>
    <w:rsid w:val="00EF6CAF"/>
    <w:rsid w:val="00EF7411"/>
    <w:rsid w:val="00EF776B"/>
    <w:rsid w:val="00F0018A"/>
    <w:rsid w:val="00F002A9"/>
    <w:rsid w:val="00F00302"/>
    <w:rsid w:val="00F013B1"/>
    <w:rsid w:val="00F014B5"/>
    <w:rsid w:val="00F014E7"/>
    <w:rsid w:val="00F016BF"/>
    <w:rsid w:val="00F01A9C"/>
    <w:rsid w:val="00F01D27"/>
    <w:rsid w:val="00F01DEE"/>
    <w:rsid w:val="00F022DB"/>
    <w:rsid w:val="00F022F5"/>
    <w:rsid w:val="00F02A67"/>
    <w:rsid w:val="00F02D74"/>
    <w:rsid w:val="00F02E49"/>
    <w:rsid w:val="00F03841"/>
    <w:rsid w:val="00F03A6A"/>
    <w:rsid w:val="00F04269"/>
    <w:rsid w:val="00F043A7"/>
    <w:rsid w:val="00F0466A"/>
    <w:rsid w:val="00F04A0F"/>
    <w:rsid w:val="00F04B87"/>
    <w:rsid w:val="00F04E67"/>
    <w:rsid w:val="00F04EB5"/>
    <w:rsid w:val="00F059D3"/>
    <w:rsid w:val="00F05FA1"/>
    <w:rsid w:val="00F060E2"/>
    <w:rsid w:val="00F06C1C"/>
    <w:rsid w:val="00F06D0B"/>
    <w:rsid w:val="00F06FA1"/>
    <w:rsid w:val="00F071DA"/>
    <w:rsid w:val="00F077A7"/>
    <w:rsid w:val="00F07B66"/>
    <w:rsid w:val="00F07D4E"/>
    <w:rsid w:val="00F105A9"/>
    <w:rsid w:val="00F10FE3"/>
    <w:rsid w:val="00F115FF"/>
    <w:rsid w:val="00F11829"/>
    <w:rsid w:val="00F11968"/>
    <w:rsid w:val="00F11D14"/>
    <w:rsid w:val="00F11EDD"/>
    <w:rsid w:val="00F126E6"/>
    <w:rsid w:val="00F12A39"/>
    <w:rsid w:val="00F12D6E"/>
    <w:rsid w:val="00F12E69"/>
    <w:rsid w:val="00F13A6B"/>
    <w:rsid w:val="00F1412C"/>
    <w:rsid w:val="00F14324"/>
    <w:rsid w:val="00F14767"/>
    <w:rsid w:val="00F14E75"/>
    <w:rsid w:val="00F156A0"/>
    <w:rsid w:val="00F15A45"/>
    <w:rsid w:val="00F16CD1"/>
    <w:rsid w:val="00F16D39"/>
    <w:rsid w:val="00F1728A"/>
    <w:rsid w:val="00F1741B"/>
    <w:rsid w:val="00F17F01"/>
    <w:rsid w:val="00F205E5"/>
    <w:rsid w:val="00F2072B"/>
    <w:rsid w:val="00F210B3"/>
    <w:rsid w:val="00F212E8"/>
    <w:rsid w:val="00F215F5"/>
    <w:rsid w:val="00F21F49"/>
    <w:rsid w:val="00F22044"/>
    <w:rsid w:val="00F224F0"/>
    <w:rsid w:val="00F22A01"/>
    <w:rsid w:val="00F22F05"/>
    <w:rsid w:val="00F22F9A"/>
    <w:rsid w:val="00F23395"/>
    <w:rsid w:val="00F235BA"/>
    <w:rsid w:val="00F23D0C"/>
    <w:rsid w:val="00F23ECA"/>
    <w:rsid w:val="00F23F0C"/>
    <w:rsid w:val="00F24200"/>
    <w:rsid w:val="00F245BB"/>
    <w:rsid w:val="00F245F5"/>
    <w:rsid w:val="00F250E7"/>
    <w:rsid w:val="00F25753"/>
    <w:rsid w:val="00F259DF"/>
    <w:rsid w:val="00F25A0A"/>
    <w:rsid w:val="00F25D02"/>
    <w:rsid w:val="00F25DD7"/>
    <w:rsid w:val="00F25EB1"/>
    <w:rsid w:val="00F26A57"/>
    <w:rsid w:val="00F26C56"/>
    <w:rsid w:val="00F271A5"/>
    <w:rsid w:val="00F271FB"/>
    <w:rsid w:val="00F27708"/>
    <w:rsid w:val="00F277FF"/>
    <w:rsid w:val="00F31940"/>
    <w:rsid w:val="00F31CEE"/>
    <w:rsid w:val="00F320EA"/>
    <w:rsid w:val="00F326B5"/>
    <w:rsid w:val="00F32AF2"/>
    <w:rsid w:val="00F32FEC"/>
    <w:rsid w:val="00F33419"/>
    <w:rsid w:val="00F33609"/>
    <w:rsid w:val="00F3373B"/>
    <w:rsid w:val="00F33EB8"/>
    <w:rsid w:val="00F34BDB"/>
    <w:rsid w:val="00F3595C"/>
    <w:rsid w:val="00F364B5"/>
    <w:rsid w:val="00F365A2"/>
    <w:rsid w:val="00F36820"/>
    <w:rsid w:val="00F36968"/>
    <w:rsid w:val="00F377F9"/>
    <w:rsid w:val="00F4066E"/>
    <w:rsid w:val="00F40A45"/>
    <w:rsid w:val="00F41069"/>
    <w:rsid w:val="00F41734"/>
    <w:rsid w:val="00F419D6"/>
    <w:rsid w:val="00F425DE"/>
    <w:rsid w:val="00F42689"/>
    <w:rsid w:val="00F4337A"/>
    <w:rsid w:val="00F436BD"/>
    <w:rsid w:val="00F4375A"/>
    <w:rsid w:val="00F43CC2"/>
    <w:rsid w:val="00F443B2"/>
    <w:rsid w:val="00F44404"/>
    <w:rsid w:val="00F445DB"/>
    <w:rsid w:val="00F447D0"/>
    <w:rsid w:val="00F44A27"/>
    <w:rsid w:val="00F44EC1"/>
    <w:rsid w:val="00F45805"/>
    <w:rsid w:val="00F45B18"/>
    <w:rsid w:val="00F45ECA"/>
    <w:rsid w:val="00F45F1C"/>
    <w:rsid w:val="00F45FBF"/>
    <w:rsid w:val="00F46344"/>
    <w:rsid w:val="00F46833"/>
    <w:rsid w:val="00F470CC"/>
    <w:rsid w:val="00F47489"/>
    <w:rsid w:val="00F50301"/>
    <w:rsid w:val="00F503AB"/>
    <w:rsid w:val="00F512D8"/>
    <w:rsid w:val="00F5167C"/>
    <w:rsid w:val="00F516D1"/>
    <w:rsid w:val="00F51DF0"/>
    <w:rsid w:val="00F51E24"/>
    <w:rsid w:val="00F5264B"/>
    <w:rsid w:val="00F52781"/>
    <w:rsid w:val="00F53049"/>
    <w:rsid w:val="00F53CA7"/>
    <w:rsid w:val="00F53FF4"/>
    <w:rsid w:val="00F54245"/>
    <w:rsid w:val="00F54473"/>
    <w:rsid w:val="00F55AFB"/>
    <w:rsid w:val="00F56027"/>
    <w:rsid w:val="00F560BA"/>
    <w:rsid w:val="00F560DC"/>
    <w:rsid w:val="00F56280"/>
    <w:rsid w:val="00F56649"/>
    <w:rsid w:val="00F5674D"/>
    <w:rsid w:val="00F56AC4"/>
    <w:rsid w:val="00F56C10"/>
    <w:rsid w:val="00F574E3"/>
    <w:rsid w:val="00F5755D"/>
    <w:rsid w:val="00F57B64"/>
    <w:rsid w:val="00F57DAF"/>
    <w:rsid w:val="00F60140"/>
    <w:rsid w:val="00F60564"/>
    <w:rsid w:val="00F610A0"/>
    <w:rsid w:val="00F611BD"/>
    <w:rsid w:val="00F61302"/>
    <w:rsid w:val="00F617CB"/>
    <w:rsid w:val="00F61F55"/>
    <w:rsid w:val="00F61FB7"/>
    <w:rsid w:val="00F622A8"/>
    <w:rsid w:val="00F62948"/>
    <w:rsid w:val="00F629A0"/>
    <w:rsid w:val="00F6322F"/>
    <w:rsid w:val="00F63AC9"/>
    <w:rsid w:val="00F63E16"/>
    <w:rsid w:val="00F64373"/>
    <w:rsid w:val="00F64378"/>
    <w:rsid w:val="00F64A83"/>
    <w:rsid w:val="00F64E16"/>
    <w:rsid w:val="00F650A7"/>
    <w:rsid w:val="00F65203"/>
    <w:rsid w:val="00F65BDE"/>
    <w:rsid w:val="00F65BE5"/>
    <w:rsid w:val="00F65EC6"/>
    <w:rsid w:val="00F660F0"/>
    <w:rsid w:val="00F6667C"/>
    <w:rsid w:val="00F66E4B"/>
    <w:rsid w:val="00F67B55"/>
    <w:rsid w:val="00F67C75"/>
    <w:rsid w:val="00F67D1C"/>
    <w:rsid w:val="00F67DB1"/>
    <w:rsid w:val="00F67F42"/>
    <w:rsid w:val="00F70367"/>
    <w:rsid w:val="00F70A25"/>
    <w:rsid w:val="00F70D76"/>
    <w:rsid w:val="00F7245C"/>
    <w:rsid w:val="00F724B3"/>
    <w:rsid w:val="00F72BD7"/>
    <w:rsid w:val="00F73866"/>
    <w:rsid w:val="00F739C3"/>
    <w:rsid w:val="00F73C0A"/>
    <w:rsid w:val="00F73DE4"/>
    <w:rsid w:val="00F74CB9"/>
    <w:rsid w:val="00F750F3"/>
    <w:rsid w:val="00F7537C"/>
    <w:rsid w:val="00F75B7E"/>
    <w:rsid w:val="00F75CB3"/>
    <w:rsid w:val="00F75F8D"/>
    <w:rsid w:val="00F76198"/>
    <w:rsid w:val="00F762EF"/>
    <w:rsid w:val="00F765DE"/>
    <w:rsid w:val="00F770D1"/>
    <w:rsid w:val="00F774CC"/>
    <w:rsid w:val="00F77556"/>
    <w:rsid w:val="00F775B0"/>
    <w:rsid w:val="00F77A72"/>
    <w:rsid w:val="00F802CA"/>
    <w:rsid w:val="00F80DDC"/>
    <w:rsid w:val="00F81071"/>
    <w:rsid w:val="00F810E8"/>
    <w:rsid w:val="00F81520"/>
    <w:rsid w:val="00F81849"/>
    <w:rsid w:val="00F81BBA"/>
    <w:rsid w:val="00F825D7"/>
    <w:rsid w:val="00F828CE"/>
    <w:rsid w:val="00F82C46"/>
    <w:rsid w:val="00F82EDE"/>
    <w:rsid w:val="00F8388C"/>
    <w:rsid w:val="00F83AB2"/>
    <w:rsid w:val="00F83B2A"/>
    <w:rsid w:val="00F83CA8"/>
    <w:rsid w:val="00F84031"/>
    <w:rsid w:val="00F841BA"/>
    <w:rsid w:val="00F842EC"/>
    <w:rsid w:val="00F848BB"/>
    <w:rsid w:val="00F84B59"/>
    <w:rsid w:val="00F84E9A"/>
    <w:rsid w:val="00F85063"/>
    <w:rsid w:val="00F85484"/>
    <w:rsid w:val="00F854DC"/>
    <w:rsid w:val="00F85509"/>
    <w:rsid w:val="00F8578C"/>
    <w:rsid w:val="00F85C22"/>
    <w:rsid w:val="00F85E4E"/>
    <w:rsid w:val="00F87574"/>
    <w:rsid w:val="00F8761E"/>
    <w:rsid w:val="00F90573"/>
    <w:rsid w:val="00F906B0"/>
    <w:rsid w:val="00F90AA8"/>
    <w:rsid w:val="00F911D7"/>
    <w:rsid w:val="00F9158A"/>
    <w:rsid w:val="00F917AC"/>
    <w:rsid w:val="00F917C0"/>
    <w:rsid w:val="00F918E6"/>
    <w:rsid w:val="00F91949"/>
    <w:rsid w:val="00F91A32"/>
    <w:rsid w:val="00F91A83"/>
    <w:rsid w:val="00F91AD9"/>
    <w:rsid w:val="00F91C94"/>
    <w:rsid w:val="00F91DEA"/>
    <w:rsid w:val="00F91F01"/>
    <w:rsid w:val="00F9231E"/>
    <w:rsid w:val="00F9243B"/>
    <w:rsid w:val="00F92813"/>
    <w:rsid w:val="00F92C7D"/>
    <w:rsid w:val="00F93D01"/>
    <w:rsid w:val="00F9404C"/>
    <w:rsid w:val="00F94417"/>
    <w:rsid w:val="00F94F20"/>
    <w:rsid w:val="00F959F6"/>
    <w:rsid w:val="00F95B3F"/>
    <w:rsid w:val="00F95ECC"/>
    <w:rsid w:val="00F9604F"/>
    <w:rsid w:val="00F960B1"/>
    <w:rsid w:val="00F96625"/>
    <w:rsid w:val="00F967AB"/>
    <w:rsid w:val="00F97651"/>
    <w:rsid w:val="00F976FE"/>
    <w:rsid w:val="00F9781D"/>
    <w:rsid w:val="00F97ABD"/>
    <w:rsid w:val="00F97BB2"/>
    <w:rsid w:val="00F97BD0"/>
    <w:rsid w:val="00F97F80"/>
    <w:rsid w:val="00FA094A"/>
    <w:rsid w:val="00FA11A2"/>
    <w:rsid w:val="00FA1436"/>
    <w:rsid w:val="00FA1AA8"/>
    <w:rsid w:val="00FA1C1D"/>
    <w:rsid w:val="00FA1F66"/>
    <w:rsid w:val="00FA1FC9"/>
    <w:rsid w:val="00FA21F8"/>
    <w:rsid w:val="00FA27CC"/>
    <w:rsid w:val="00FA2ABF"/>
    <w:rsid w:val="00FA2E54"/>
    <w:rsid w:val="00FA2EE0"/>
    <w:rsid w:val="00FA33E8"/>
    <w:rsid w:val="00FA344F"/>
    <w:rsid w:val="00FA3B2D"/>
    <w:rsid w:val="00FA3D5E"/>
    <w:rsid w:val="00FA42FC"/>
    <w:rsid w:val="00FA4A3A"/>
    <w:rsid w:val="00FA50AC"/>
    <w:rsid w:val="00FA5191"/>
    <w:rsid w:val="00FA56AA"/>
    <w:rsid w:val="00FA5CE5"/>
    <w:rsid w:val="00FA7034"/>
    <w:rsid w:val="00FA763F"/>
    <w:rsid w:val="00FA76A5"/>
    <w:rsid w:val="00FA7805"/>
    <w:rsid w:val="00FA7861"/>
    <w:rsid w:val="00FB0AC9"/>
    <w:rsid w:val="00FB0E80"/>
    <w:rsid w:val="00FB0EAC"/>
    <w:rsid w:val="00FB133C"/>
    <w:rsid w:val="00FB1920"/>
    <w:rsid w:val="00FB2D71"/>
    <w:rsid w:val="00FB3A7F"/>
    <w:rsid w:val="00FB3C6E"/>
    <w:rsid w:val="00FB3DEC"/>
    <w:rsid w:val="00FB3F40"/>
    <w:rsid w:val="00FB4438"/>
    <w:rsid w:val="00FB501A"/>
    <w:rsid w:val="00FB518F"/>
    <w:rsid w:val="00FB53B5"/>
    <w:rsid w:val="00FB54ED"/>
    <w:rsid w:val="00FB5ABE"/>
    <w:rsid w:val="00FB5F2A"/>
    <w:rsid w:val="00FB61A5"/>
    <w:rsid w:val="00FB66D7"/>
    <w:rsid w:val="00FB76A1"/>
    <w:rsid w:val="00FB77A0"/>
    <w:rsid w:val="00FB7C2F"/>
    <w:rsid w:val="00FC0026"/>
    <w:rsid w:val="00FC0367"/>
    <w:rsid w:val="00FC038B"/>
    <w:rsid w:val="00FC0B07"/>
    <w:rsid w:val="00FC0CD1"/>
    <w:rsid w:val="00FC1462"/>
    <w:rsid w:val="00FC200B"/>
    <w:rsid w:val="00FC2092"/>
    <w:rsid w:val="00FC2CA6"/>
    <w:rsid w:val="00FC2D4F"/>
    <w:rsid w:val="00FC3072"/>
    <w:rsid w:val="00FC373F"/>
    <w:rsid w:val="00FC43EB"/>
    <w:rsid w:val="00FC4453"/>
    <w:rsid w:val="00FC52E2"/>
    <w:rsid w:val="00FC5384"/>
    <w:rsid w:val="00FC54BF"/>
    <w:rsid w:val="00FC7417"/>
    <w:rsid w:val="00FD0213"/>
    <w:rsid w:val="00FD021D"/>
    <w:rsid w:val="00FD03F1"/>
    <w:rsid w:val="00FD0459"/>
    <w:rsid w:val="00FD04FC"/>
    <w:rsid w:val="00FD091E"/>
    <w:rsid w:val="00FD0979"/>
    <w:rsid w:val="00FD11EE"/>
    <w:rsid w:val="00FD121D"/>
    <w:rsid w:val="00FD12D4"/>
    <w:rsid w:val="00FD17F4"/>
    <w:rsid w:val="00FD241B"/>
    <w:rsid w:val="00FD2AEC"/>
    <w:rsid w:val="00FD3117"/>
    <w:rsid w:val="00FD32B4"/>
    <w:rsid w:val="00FD33D5"/>
    <w:rsid w:val="00FD3489"/>
    <w:rsid w:val="00FD3BA0"/>
    <w:rsid w:val="00FD3E67"/>
    <w:rsid w:val="00FD412F"/>
    <w:rsid w:val="00FD4707"/>
    <w:rsid w:val="00FD4750"/>
    <w:rsid w:val="00FD54DE"/>
    <w:rsid w:val="00FD5BFA"/>
    <w:rsid w:val="00FD6A7B"/>
    <w:rsid w:val="00FD732D"/>
    <w:rsid w:val="00FD781B"/>
    <w:rsid w:val="00FE02AF"/>
    <w:rsid w:val="00FE0B63"/>
    <w:rsid w:val="00FE0FDB"/>
    <w:rsid w:val="00FE1E21"/>
    <w:rsid w:val="00FE232B"/>
    <w:rsid w:val="00FE2689"/>
    <w:rsid w:val="00FE3A05"/>
    <w:rsid w:val="00FE49BA"/>
    <w:rsid w:val="00FE4A76"/>
    <w:rsid w:val="00FE4D1C"/>
    <w:rsid w:val="00FE4D40"/>
    <w:rsid w:val="00FE5C9D"/>
    <w:rsid w:val="00FE6499"/>
    <w:rsid w:val="00FE649C"/>
    <w:rsid w:val="00FE6B47"/>
    <w:rsid w:val="00FE7027"/>
    <w:rsid w:val="00FE79D6"/>
    <w:rsid w:val="00FE7E9E"/>
    <w:rsid w:val="00FF0E1D"/>
    <w:rsid w:val="00FF148F"/>
    <w:rsid w:val="00FF163D"/>
    <w:rsid w:val="00FF1855"/>
    <w:rsid w:val="00FF1FAD"/>
    <w:rsid w:val="00FF22F7"/>
    <w:rsid w:val="00FF269D"/>
    <w:rsid w:val="00FF2790"/>
    <w:rsid w:val="00FF2AFA"/>
    <w:rsid w:val="00FF2B31"/>
    <w:rsid w:val="00FF2CC2"/>
    <w:rsid w:val="00FF30B1"/>
    <w:rsid w:val="00FF30D6"/>
    <w:rsid w:val="00FF31BF"/>
    <w:rsid w:val="00FF3AB2"/>
    <w:rsid w:val="00FF3DA7"/>
    <w:rsid w:val="00FF4148"/>
    <w:rsid w:val="00FF44DC"/>
    <w:rsid w:val="00FF4677"/>
    <w:rsid w:val="00FF4D57"/>
    <w:rsid w:val="00FF5041"/>
    <w:rsid w:val="00FF527E"/>
    <w:rsid w:val="00FF5365"/>
    <w:rsid w:val="00FF586E"/>
    <w:rsid w:val="00FF5A9F"/>
    <w:rsid w:val="00FF5B30"/>
    <w:rsid w:val="00FF5FB4"/>
    <w:rsid w:val="00FF6033"/>
    <w:rsid w:val="00FF6643"/>
    <w:rsid w:val="00FF6869"/>
    <w:rsid w:val="00FF6DC0"/>
    <w:rsid w:val="00FF7035"/>
    <w:rsid w:val="00FF72C4"/>
    <w:rsid w:val="00FF73B5"/>
    <w:rsid w:val="00FF78EE"/>
    <w:rsid w:val="00FF7AEA"/>
    <w:rsid w:val="01D1084B"/>
    <w:rsid w:val="03431AA7"/>
    <w:rsid w:val="03966F14"/>
    <w:rsid w:val="042774E7"/>
    <w:rsid w:val="04515E33"/>
    <w:rsid w:val="0575BFB4"/>
    <w:rsid w:val="06C8B87B"/>
    <w:rsid w:val="06E9C186"/>
    <w:rsid w:val="0726F015"/>
    <w:rsid w:val="08431289"/>
    <w:rsid w:val="08BBD0DA"/>
    <w:rsid w:val="09A37003"/>
    <w:rsid w:val="09F5D81E"/>
    <w:rsid w:val="0AF24122"/>
    <w:rsid w:val="0BC0AA01"/>
    <w:rsid w:val="0C0E6FC3"/>
    <w:rsid w:val="0C1B4A5D"/>
    <w:rsid w:val="0C33506A"/>
    <w:rsid w:val="0C375722"/>
    <w:rsid w:val="0D3D9A14"/>
    <w:rsid w:val="0EFDE441"/>
    <w:rsid w:val="0F360829"/>
    <w:rsid w:val="0F4AE767"/>
    <w:rsid w:val="10DD579B"/>
    <w:rsid w:val="11B4CA2F"/>
    <w:rsid w:val="11D2B8A8"/>
    <w:rsid w:val="11EB6B73"/>
    <w:rsid w:val="122A305D"/>
    <w:rsid w:val="12F56ED5"/>
    <w:rsid w:val="133CAF94"/>
    <w:rsid w:val="134CC38F"/>
    <w:rsid w:val="13F2FD38"/>
    <w:rsid w:val="14504991"/>
    <w:rsid w:val="14913C51"/>
    <w:rsid w:val="14A37D18"/>
    <w:rsid w:val="158725E0"/>
    <w:rsid w:val="1592D1B8"/>
    <w:rsid w:val="16B82906"/>
    <w:rsid w:val="16DBDCBA"/>
    <w:rsid w:val="17D94048"/>
    <w:rsid w:val="18B1F0EB"/>
    <w:rsid w:val="190EBEF3"/>
    <w:rsid w:val="1947ECA0"/>
    <w:rsid w:val="19D8BA96"/>
    <w:rsid w:val="1A18B79D"/>
    <w:rsid w:val="1B466391"/>
    <w:rsid w:val="1BB72FDB"/>
    <w:rsid w:val="1CAB7EC6"/>
    <w:rsid w:val="1DE0FB1F"/>
    <w:rsid w:val="1E99E805"/>
    <w:rsid w:val="1EBED640"/>
    <w:rsid w:val="1ED67E7F"/>
    <w:rsid w:val="206520DA"/>
    <w:rsid w:val="216BA1D9"/>
    <w:rsid w:val="222D0C62"/>
    <w:rsid w:val="2264B896"/>
    <w:rsid w:val="238572B4"/>
    <w:rsid w:val="238E6BD6"/>
    <w:rsid w:val="2426EA99"/>
    <w:rsid w:val="24AA92CF"/>
    <w:rsid w:val="24FD24A1"/>
    <w:rsid w:val="2603D1B0"/>
    <w:rsid w:val="27EED836"/>
    <w:rsid w:val="28A78E84"/>
    <w:rsid w:val="28D6F358"/>
    <w:rsid w:val="28EDB8B2"/>
    <w:rsid w:val="28FF30DD"/>
    <w:rsid w:val="2A6529D0"/>
    <w:rsid w:val="2BD73723"/>
    <w:rsid w:val="2D2033D5"/>
    <w:rsid w:val="2D74D887"/>
    <w:rsid w:val="2E0159B0"/>
    <w:rsid w:val="2E854653"/>
    <w:rsid w:val="2E937965"/>
    <w:rsid w:val="2F070168"/>
    <w:rsid w:val="2F2404F5"/>
    <w:rsid w:val="2FDE2D54"/>
    <w:rsid w:val="2FECE986"/>
    <w:rsid w:val="30E77EAE"/>
    <w:rsid w:val="310ABE10"/>
    <w:rsid w:val="314790E1"/>
    <w:rsid w:val="32413C02"/>
    <w:rsid w:val="349A71A0"/>
    <w:rsid w:val="34DFCC97"/>
    <w:rsid w:val="357669EE"/>
    <w:rsid w:val="3645A6C6"/>
    <w:rsid w:val="3685EAA8"/>
    <w:rsid w:val="3741AE30"/>
    <w:rsid w:val="39729911"/>
    <w:rsid w:val="39A619AA"/>
    <w:rsid w:val="3A38DB32"/>
    <w:rsid w:val="3A406459"/>
    <w:rsid w:val="3A782DB3"/>
    <w:rsid w:val="3A9A7E77"/>
    <w:rsid w:val="3B561FC7"/>
    <w:rsid w:val="3D72C525"/>
    <w:rsid w:val="40B6D17B"/>
    <w:rsid w:val="4124364D"/>
    <w:rsid w:val="42A21762"/>
    <w:rsid w:val="42F4646E"/>
    <w:rsid w:val="456483FC"/>
    <w:rsid w:val="461ABC57"/>
    <w:rsid w:val="47B88DC3"/>
    <w:rsid w:val="47C55FB3"/>
    <w:rsid w:val="4977E71A"/>
    <w:rsid w:val="4A49050E"/>
    <w:rsid w:val="4A966D9B"/>
    <w:rsid w:val="4AB8A2A7"/>
    <w:rsid w:val="4AE7AB3F"/>
    <w:rsid w:val="4AFE7AD1"/>
    <w:rsid w:val="4B6F4136"/>
    <w:rsid w:val="4CB57B90"/>
    <w:rsid w:val="4D825F29"/>
    <w:rsid w:val="4FF77A0C"/>
    <w:rsid w:val="521E68A2"/>
    <w:rsid w:val="525E22A6"/>
    <w:rsid w:val="52C6BA94"/>
    <w:rsid w:val="52DE8BE6"/>
    <w:rsid w:val="5318AC79"/>
    <w:rsid w:val="53466878"/>
    <w:rsid w:val="5361F233"/>
    <w:rsid w:val="554A0002"/>
    <w:rsid w:val="5771DC14"/>
    <w:rsid w:val="58A131AC"/>
    <w:rsid w:val="592C1940"/>
    <w:rsid w:val="59685F74"/>
    <w:rsid w:val="59D709D2"/>
    <w:rsid w:val="5A7B8EAA"/>
    <w:rsid w:val="5A9B7DCE"/>
    <w:rsid w:val="5B51D6A4"/>
    <w:rsid w:val="5B7AF200"/>
    <w:rsid w:val="5CC64F86"/>
    <w:rsid w:val="5DC29956"/>
    <w:rsid w:val="5E106A26"/>
    <w:rsid w:val="5F171AC5"/>
    <w:rsid w:val="6064F083"/>
    <w:rsid w:val="60986CFE"/>
    <w:rsid w:val="60CD3367"/>
    <w:rsid w:val="6133D767"/>
    <w:rsid w:val="613F4248"/>
    <w:rsid w:val="61EC34B2"/>
    <w:rsid w:val="62308023"/>
    <w:rsid w:val="62E94468"/>
    <w:rsid w:val="635A559A"/>
    <w:rsid w:val="63B687AD"/>
    <w:rsid w:val="63F19B30"/>
    <w:rsid w:val="64952665"/>
    <w:rsid w:val="65A272E7"/>
    <w:rsid w:val="66102DAF"/>
    <w:rsid w:val="662FCDA6"/>
    <w:rsid w:val="66556AEE"/>
    <w:rsid w:val="672A7CEE"/>
    <w:rsid w:val="677DEC57"/>
    <w:rsid w:val="69148FB7"/>
    <w:rsid w:val="693229A6"/>
    <w:rsid w:val="6BE7CE37"/>
    <w:rsid w:val="6C3D72A3"/>
    <w:rsid w:val="6C5AD58E"/>
    <w:rsid w:val="6D3A87EC"/>
    <w:rsid w:val="6D49BEA4"/>
    <w:rsid w:val="6D4C0A5D"/>
    <w:rsid w:val="6D4EFB84"/>
    <w:rsid w:val="6DAF4C37"/>
    <w:rsid w:val="6EE1F0C3"/>
    <w:rsid w:val="6F9F8C62"/>
    <w:rsid w:val="70274B0F"/>
    <w:rsid w:val="7083B726"/>
    <w:rsid w:val="718F8898"/>
    <w:rsid w:val="732B0E2B"/>
    <w:rsid w:val="73D65BA4"/>
    <w:rsid w:val="741815CE"/>
    <w:rsid w:val="74AB3B83"/>
    <w:rsid w:val="74CD9D4E"/>
    <w:rsid w:val="758D0C4C"/>
    <w:rsid w:val="761D43F4"/>
    <w:rsid w:val="76FC2530"/>
    <w:rsid w:val="770A51FA"/>
    <w:rsid w:val="77D35336"/>
    <w:rsid w:val="77E974F8"/>
    <w:rsid w:val="792B1E1D"/>
    <w:rsid w:val="79A53FC3"/>
    <w:rsid w:val="7A6538AE"/>
    <w:rsid w:val="7A8617CF"/>
    <w:rsid w:val="7D9389A8"/>
    <w:rsid w:val="7F6DFC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73205"/>
  <w15:chartTrackingRefBased/>
  <w15:docId w15:val="{810BE39F-A992-4EB6-A7B6-BDE7A554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31"/>
    <w:rPr>
      <w:rFonts w:ascii="Arial" w:hAnsi="Arial"/>
    </w:rPr>
  </w:style>
  <w:style w:type="paragraph" w:styleId="Heading1">
    <w:name w:val="heading 1"/>
    <w:basedOn w:val="Heading2"/>
    <w:next w:val="Normal"/>
    <w:link w:val="Heading1Char"/>
    <w:uiPriority w:val="9"/>
    <w:qFormat/>
    <w:rsid w:val="00AF0711"/>
    <w:pPr>
      <w:outlineLvl w:val="0"/>
    </w:pPr>
    <w:rPr>
      <w:rFonts w:ascii="Impact" w:hAnsi="Impact"/>
      <w:bCs w:val="0"/>
      <w:color w:val="103C1D"/>
      <w:sz w:val="56"/>
    </w:rPr>
  </w:style>
  <w:style w:type="paragraph" w:styleId="Heading2">
    <w:name w:val="heading 2"/>
    <w:basedOn w:val="Normal"/>
    <w:next w:val="Normal"/>
    <w:link w:val="Heading2Char"/>
    <w:uiPriority w:val="9"/>
    <w:unhideWhenUsed/>
    <w:qFormat/>
    <w:rsid w:val="009524EC"/>
    <w:pPr>
      <w:keepNext/>
      <w:keepLines/>
      <w:spacing w:before="360" w:after="40" w:line="259" w:lineRule="auto"/>
      <w:outlineLvl w:val="1"/>
    </w:pPr>
    <w:rPr>
      <w:rFonts w:eastAsia="Calibri" w:cs="Arial"/>
      <w:bCs/>
      <w:color w:val="0F4761"/>
      <w:kern w:val="0"/>
      <w:sz w:val="44"/>
      <w:szCs w:val="44"/>
      <w14:ligatures w14:val="none"/>
    </w:rPr>
  </w:style>
  <w:style w:type="paragraph" w:styleId="Heading3">
    <w:name w:val="heading 3"/>
    <w:basedOn w:val="Normal"/>
    <w:next w:val="Normal"/>
    <w:link w:val="Heading3Char"/>
    <w:uiPriority w:val="9"/>
    <w:unhideWhenUsed/>
    <w:qFormat/>
    <w:rsid w:val="00DC1FB6"/>
    <w:pPr>
      <w:keepNext/>
      <w:keepLines/>
      <w:spacing w:before="160" w:after="80"/>
      <w:outlineLvl w:val="2"/>
    </w:pPr>
    <w:rPr>
      <w:rFonts w:asciiTheme="minorHAnsi" w:eastAsiaTheme="majorEastAsia" w:hAnsiTheme="minorHAnsi" w:cstheme="majorBidi"/>
      <w:b/>
      <w:color w:val="501400"/>
      <w:sz w:val="28"/>
      <w:szCs w:val="28"/>
    </w:rPr>
  </w:style>
  <w:style w:type="paragraph" w:styleId="Heading4">
    <w:name w:val="heading 4"/>
    <w:basedOn w:val="Normal"/>
    <w:next w:val="Normal"/>
    <w:link w:val="Heading4Char"/>
    <w:uiPriority w:val="9"/>
    <w:unhideWhenUsed/>
    <w:qFormat/>
    <w:rsid w:val="00705B0A"/>
    <w:pPr>
      <w:keepNext/>
      <w:keepLines/>
      <w:spacing w:before="80" w:after="40"/>
      <w:outlineLvl w:val="3"/>
    </w:pPr>
    <w:rPr>
      <w:rFonts w:asciiTheme="minorHAnsi" w:eastAsiaTheme="majorEastAsia" w:hAnsiTheme="minorHAnsi" w:cstheme="majorBidi"/>
      <w:i/>
      <w:iCs/>
      <w:color w:val="467A52" w:themeColor="accent1" w:themeShade="BF"/>
    </w:rPr>
  </w:style>
  <w:style w:type="paragraph" w:styleId="Heading5">
    <w:name w:val="heading 5"/>
    <w:basedOn w:val="Normal"/>
    <w:next w:val="Normal"/>
    <w:link w:val="Heading5Char"/>
    <w:uiPriority w:val="9"/>
    <w:semiHidden/>
    <w:unhideWhenUsed/>
    <w:qFormat/>
    <w:rsid w:val="00705B0A"/>
    <w:pPr>
      <w:keepNext/>
      <w:keepLines/>
      <w:spacing w:before="80" w:after="40"/>
      <w:outlineLvl w:val="4"/>
    </w:pPr>
    <w:rPr>
      <w:rFonts w:asciiTheme="minorHAnsi" w:eastAsiaTheme="majorEastAsia" w:hAnsiTheme="minorHAnsi" w:cstheme="majorBidi"/>
      <w:color w:val="467A52" w:themeColor="accent1" w:themeShade="BF"/>
    </w:rPr>
  </w:style>
  <w:style w:type="paragraph" w:styleId="Heading6">
    <w:name w:val="heading 6"/>
    <w:basedOn w:val="Normal"/>
    <w:next w:val="Normal"/>
    <w:link w:val="Heading6Char"/>
    <w:uiPriority w:val="9"/>
    <w:semiHidden/>
    <w:unhideWhenUsed/>
    <w:qFormat/>
    <w:rsid w:val="00705B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5B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5B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5B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711"/>
    <w:rPr>
      <w:rFonts w:ascii="Impact" w:eastAsia="Calibri" w:hAnsi="Impact" w:cs="Arial"/>
      <w:color w:val="103C1D"/>
      <w:kern w:val="0"/>
      <w:sz w:val="56"/>
      <w:szCs w:val="44"/>
      <w14:ligatures w14:val="none"/>
    </w:rPr>
  </w:style>
  <w:style w:type="character" w:customStyle="1" w:styleId="Heading2Char">
    <w:name w:val="Heading 2 Char"/>
    <w:basedOn w:val="DefaultParagraphFont"/>
    <w:link w:val="Heading2"/>
    <w:uiPriority w:val="9"/>
    <w:rsid w:val="009524EC"/>
    <w:rPr>
      <w:rFonts w:ascii="Arial" w:eastAsia="Calibri" w:hAnsi="Arial" w:cs="Arial"/>
      <w:bCs/>
      <w:color w:val="0F4761"/>
      <w:kern w:val="0"/>
      <w:sz w:val="44"/>
      <w:szCs w:val="44"/>
      <w14:ligatures w14:val="none"/>
    </w:rPr>
  </w:style>
  <w:style w:type="character" w:customStyle="1" w:styleId="Heading3Char">
    <w:name w:val="Heading 3 Char"/>
    <w:basedOn w:val="DefaultParagraphFont"/>
    <w:link w:val="Heading3"/>
    <w:uiPriority w:val="9"/>
    <w:rsid w:val="00DC1FB6"/>
    <w:rPr>
      <w:rFonts w:asciiTheme="minorHAnsi" w:eastAsiaTheme="majorEastAsia" w:hAnsiTheme="minorHAnsi" w:cstheme="majorBidi"/>
      <w:b/>
      <w:color w:val="501400"/>
      <w:sz w:val="28"/>
      <w:szCs w:val="28"/>
    </w:rPr>
  </w:style>
  <w:style w:type="character" w:customStyle="1" w:styleId="Heading4Char">
    <w:name w:val="Heading 4 Char"/>
    <w:basedOn w:val="DefaultParagraphFont"/>
    <w:link w:val="Heading4"/>
    <w:uiPriority w:val="9"/>
    <w:rsid w:val="00705B0A"/>
    <w:rPr>
      <w:rFonts w:asciiTheme="minorHAnsi" w:eastAsiaTheme="majorEastAsia" w:hAnsiTheme="minorHAnsi" w:cstheme="majorBidi"/>
      <w:i/>
      <w:iCs/>
      <w:color w:val="467A52" w:themeColor="accent1" w:themeShade="BF"/>
    </w:rPr>
  </w:style>
  <w:style w:type="character" w:customStyle="1" w:styleId="Heading5Char">
    <w:name w:val="Heading 5 Char"/>
    <w:basedOn w:val="DefaultParagraphFont"/>
    <w:link w:val="Heading5"/>
    <w:uiPriority w:val="9"/>
    <w:semiHidden/>
    <w:rsid w:val="00705B0A"/>
    <w:rPr>
      <w:rFonts w:asciiTheme="minorHAnsi" w:eastAsiaTheme="majorEastAsia" w:hAnsiTheme="minorHAnsi" w:cstheme="majorBidi"/>
      <w:color w:val="467A52" w:themeColor="accent1" w:themeShade="BF"/>
    </w:rPr>
  </w:style>
  <w:style w:type="character" w:customStyle="1" w:styleId="Heading6Char">
    <w:name w:val="Heading 6 Char"/>
    <w:basedOn w:val="DefaultParagraphFont"/>
    <w:link w:val="Heading6"/>
    <w:uiPriority w:val="9"/>
    <w:semiHidden/>
    <w:rsid w:val="00705B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5B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5B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5B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5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31A"/>
    <w:pPr>
      <w:numPr>
        <w:ilvl w:val="1"/>
      </w:numPr>
    </w:pPr>
    <w:rPr>
      <w:rFonts w:asciiTheme="minorHAnsi" w:eastAsiaTheme="majorEastAsia" w:hAnsiTheme="minorHAnsi" w:cstheme="majorBidi"/>
      <w:i/>
      <w:color w:val="103B1D"/>
      <w:spacing w:val="15"/>
      <w:sz w:val="51"/>
      <w:szCs w:val="28"/>
    </w:rPr>
  </w:style>
  <w:style w:type="character" w:customStyle="1" w:styleId="SubtitleChar">
    <w:name w:val="Subtitle Char"/>
    <w:basedOn w:val="DefaultParagraphFont"/>
    <w:link w:val="Subtitle"/>
    <w:uiPriority w:val="11"/>
    <w:rsid w:val="0095031A"/>
    <w:rPr>
      <w:rFonts w:asciiTheme="minorHAnsi" w:eastAsiaTheme="majorEastAsia" w:hAnsiTheme="minorHAnsi" w:cstheme="majorBidi"/>
      <w:i/>
      <w:color w:val="103B1D"/>
      <w:spacing w:val="15"/>
      <w:sz w:val="51"/>
      <w:szCs w:val="28"/>
    </w:rPr>
  </w:style>
  <w:style w:type="paragraph" w:styleId="Quote">
    <w:name w:val="Quote"/>
    <w:basedOn w:val="Normal"/>
    <w:next w:val="Normal"/>
    <w:link w:val="QuoteChar"/>
    <w:uiPriority w:val="29"/>
    <w:qFormat/>
    <w:rsid w:val="00705B0A"/>
    <w:pPr>
      <w:spacing w:before="160"/>
      <w:jc w:val="center"/>
    </w:pPr>
    <w:rPr>
      <w:i/>
      <w:iCs/>
      <w:color w:val="404040" w:themeColor="text1" w:themeTint="BF"/>
    </w:rPr>
  </w:style>
  <w:style w:type="character" w:customStyle="1" w:styleId="QuoteChar">
    <w:name w:val="Quote Char"/>
    <w:basedOn w:val="DefaultParagraphFont"/>
    <w:link w:val="Quote"/>
    <w:uiPriority w:val="29"/>
    <w:rsid w:val="00705B0A"/>
    <w:rPr>
      <w:i/>
      <w:iCs/>
      <w:color w:val="404040" w:themeColor="text1" w:themeTint="BF"/>
    </w:rPr>
  </w:style>
  <w:style w:type="paragraph" w:styleId="ListParagraph">
    <w:name w:val="List Paragraph"/>
    <w:basedOn w:val="Normal"/>
    <w:uiPriority w:val="34"/>
    <w:qFormat/>
    <w:rsid w:val="00DC1FB6"/>
    <w:pPr>
      <w:ind w:left="720"/>
      <w:contextualSpacing/>
    </w:pPr>
    <w:rPr>
      <w:rFonts w:asciiTheme="majorHAnsi" w:hAnsiTheme="majorHAnsi"/>
    </w:rPr>
  </w:style>
  <w:style w:type="character" w:styleId="IntenseEmphasis">
    <w:name w:val="Intense Emphasis"/>
    <w:basedOn w:val="DefaultParagraphFont"/>
    <w:uiPriority w:val="21"/>
    <w:qFormat/>
    <w:rsid w:val="00705B0A"/>
    <w:rPr>
      <w:i/>
      <w:iCs/>
      <w:color w:val="467A52" w:themeColor="accent1" w:themeShade="BF"/>
    </w:rPr>
  </w:style>
  <w:style w:type="paragraph" w:styleId="IntenseQuote">
    <w:name w:val="Intense Quote"/>
    <w:basedOn w:val="Normal"/>
    <w:next w:val="Normal"/>
    <w:link w:val="IntenseQuoteChar"/>
    <w:uiPriority w:val="30"/>
    <w:qFormat/>
    <w:rsid w:val="00705B0A"/>
    <w:pPr>
      <w:pBdr>
        <w:top w:val="single" w:sz="4" w:space="10" w:color="467A52" w:themeColor="accent1" w:themeShade="BF"/>
        <w:bottom w:val="single" w:sz="4" w:space="10" w:color="467A52" w:themeColor="accent1" w:themeShade="BF"/>
      </w:pBdr>
      <w:spacing w:before="360" w:after="360"/>
      <w:ind w:left="864" w:right="864"/>
      <w:jc w:val="center"/>
    </w:pPr>
    <w:rPr>
      <w:i/>
      <w:iCs/>
      <w:color w:val="467A52" w:themeColor="accent1" w:themeShade="BF"/>
    </w:rPr>
  </w:style>
  <w:style w:type="character" w:customStyle="1" w:styleId="IntenseQuoteChar">
    <w:name w:val="Intense Quote Char"/>
    <w:basedOn w:val="DefaultParagraphFont"/>
    <w:link w:val="IntenseQuote"/>
    <w:uiPriority w:val="30"/>
    <w:rsid w:val="00705B0A"/>
    <w:rPr>
      <w:i/>
      <w:iCs/>
      <w:color w:val="467A52" w:themeColor="accent1" w:themeShade="BF"/>
    </w:rPr>
  </w:style>
  <w:style w:type="character" w:styleId="IntenseReference">
    <w:name w:val="Intense Reference"/>
    <w:basedOn w:val="DefaultParagraphFont"/>
    <w:uiPriority w:val="32"/>
    <w:qFormat/>
    <w:rsid w:val="00705B0A"/>
    <w:rPr>
      <w:b/>
      <w:bCs/>
      <w:smallCaps/>
      <w:color w:val="467A52" w:themeColor="accent1" w:themeShade="BF"/>
      <w:spacing w:val="5"/>
    </w:rPr>
  </w:style>
  <w:style w:type="character" w:styleId="CommentReference">
    <w:name w:val="annotation reference"/>
    <w:basedOn w:val="DefaultParagraphFont"/>
    <w:uiPriority w:val="99"/>
    <w:semiHidden/>
    <w:unhideWhenUsed/>
    <w:rsid w:val="00D1253C"/>
    <w:rPr>
      <w:sz w:val="16"/>
      <w:szCs w:val="16"/>
    </w:rPr>
  </w:style>
  <w:style w:type="paragraph" w:styleId="CommentText">
    <w:name w:val="annotation text"/>
    <w:basedOn w:val="Normal"/>
    <w:link w:val="CommentTextChar"/>
    <w:uiPriority w:val="99"/>
    <w:unhideWhenUsed/>
    <w:rsid w:val="00D1253C"/>
    <w:pPr>
      <w:spacing w:line="240" w:lineRule="auto"/>
    </w:pPr>
    <w:rPr>
      <w:sz w:val="20"/>
      <w:szCs w:val="20"/>
    </w:rPr>
  </w:style>
  <w:style w:type="character" w:customStyle="1" w:styleId="CommentTextChar">
    <w:name w:val="Comment Text Char"/>
    <w:basedOn w:val="DefaultParagraphFont"/>
    <w:link w:val="CommentText"/>
    <w:uiPriority w:val="99"/>
    <w:rsid w:val="00D1253C"/>
    <w:rPr>
      <w:sz w:val="20"/>
      <w:szCs w:val="20"/>
    </w:rPr>
  </w:style>
  <w:style w:type="paragraph" w:styleId="CommentSubject">
    <w:name w:val="annotation subject"/>
    <w:basedOn w:val="CommentText"/>
    <w:next w:val="CommentText"/>
    <w:link w:val="CommentSubjectChar"/>
    <w:uiPriority w:val="99"/>
    <w:semiHidden/>
    <w:unhideWhenUsed/>
    <w:rsid w:val="00D1253C"/>
    <w:rPr>
      <w:b/>
    </w:rPr>
  </w:style>
  <w:style w:type="character" w:customStyle="1" w:styleId="CommentSubjectChar">
    <w:name w:val="Comment Subject Char"/>
    <w:basedOn w:val="CommentTextChar"/>
    <w:link w:val="CommentSubject"/>
    <w:uiPriority w:val="99"/>
    <w:semiHidden/>
    <w:rsid w:val="00D1253C"/>
    <w:rPr>
      <w:b/>
      <w:sz w:val="20"/>
      <w:szCs w:val="20"/>
    </w:rPr>
  </w:style>
  <w:style w:type="paragraph" w:styleId="Revision">
    <w:name w:val="Revision"/>
    <w:hidden/>
    <w:uiPriority w:val="99"/>
    <w:semiHidden/>
    <w:rsid w:val="007C17E2"/>
    <w:pPr>
      <w:spacing w:after="0" w:line="240" w:lineRule="auto"/>
    </w:pPr>
  </w:style>
  <w:style w:type="paragraph" w:styleId="NormalWeb">
    <w:name w:val="Normal (Web)"/>
    <w:basedOn w:val="Normal"/>
    <w:uiPriority w:val="99"/>
    <w:semiHidden/>
    <w:unhideWhenUsed/>
    <w:rsid w:val="000A1C6C"/>
    <w:pPr>
      <w:spacing w:before="100" w:beforeAutospacing="1" w:after="100" w:afterAutospacing="1" w:line="240" w:lineRule="auto"/>
    </w:pPr>
    <w:rPr>
      <w:rFonts w:ascii="Times New Roman" w:eastAsia="Times New Roman" w:hAnsi="Times New Roman" w:cs="Times New Roman"/>
      <w:bCs/>
      <w:kern w:val="0"/>
      <w14:ligatures w14:val="none"/>
    </w:rPr>
  </w:style>
  <w:style w:type="character" w:styleId="Hyperlink">
    <w:name w:val="Hyperlink"/>
    <w:basedOn w:val="DefaultParagraphFont"/>
    <w:uiPriority w:val="99"/>
    <w:unhideWhenUsed/>
    <w:rsid w:val="00143423"/>
    <w:rPr>
      <w:rFonts w:asciiTheme="majorHAnsi" w:hAnsiTheme="majorHAnsi"/>
      <w:color w:val="203479" w:themeColor="hyperlink"/>
      <w:u w:val="single"/>
    </w:rPr>
  </w:style>
  <w:style w:type="character" w:styleId="UnresolvedMention">
    <w:name w:val="Unresolved Mention"/>
    <w:basedOn w:val="DefaultParagraphFont"/>
    <w:uiPriority w:val="99"/>
    <w:semiHidden/>
    <w:unhideWhenUsed/>
    <w:rsid w:val="00157FFC"/>
    <w:rPr>
      <w:color w:val="605E5C"/>
      <w:shd w:val="clear" w:color="auto" w:fill="E1DFDD"/>
    </w:rPr>
  </w:style>
  <w:style w:type="character" w:styleId="FollowedHyperlink">
    <w:name w:val="FollowedHyperlink"/>
    <w:basedOn w:val="DefaultParagraphFont"/>
    <w:uiPriority w:val="99"/>
    <w:semiHidden/>
    <w:unhideWhenUsed/>
    <w:rsid w:val="00833DA8"/>
    <w:rPr>
      <w:color w:val="501400" w:themeColor="followedHyperlink"/>
      <w:u w:val="single"/>
    </w:rPr>
  </w:style>
  <w:style w:type="table" w:styleId="TableGrid">
    <w:name w:val="Table Grid"/>
    <w:basedOn w:val="TableNormal"/>
    <w:uiPriority w:val="39"/>
    <w:rsid w:val="00BC6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ext">
    <w:name w:val="Text Box Text"/>
    <w:qFormat/>
    <w:rsid w:val="00B5522F"/>
    <w:pPr>
      <w:spacing w:line="259" w:lineRule="auto"/>
      <w:contextualSpacing/>
    </w:pPr>
    <w:rPr>
      <w:rFonts w:ascii="Arial" w:eastAsia="Calibri" w:hAnsi="Arial" w:cs="Arial"/>
      <w:color w:val="FFFFFF" w:themeColor="background1"/>
      <w:kern w:val="0"/>
      <w:sz w:val="22"/>
      <w:szCs w:val="22"/>
      <w14:ligatures w14:val="none"/>
    </w:rPr>
  </w:style>
  <w:style w:type="character" w:styleId="Mention">
    <w:name w:val="Mention"/>
    <w:basedOn w:val="DefaultParagraphFont"/>
    <w:uiPriority w:val="99"/>
    <w:unhideWhenUsed/>
    <w:rsid w:val="00574E51"/>
    <w:rPr>
      <w:color w:val="2B579A"/>
      <w:shd w:val="clear" w:color="auto" w:fill="E1DFDD"/>
    </w:rPr>
  </w:style>
  <w:style w:type="paragraph" w:styleId="TOCHeading">
    <w:name w:val="TOC Heading"/>
    <w:basedOn w:val="Heading1"/>
    <w:next w:val="Normal"/>
    <w:uiPriority w:val="39"/>
    <w:unhideWhenUsed/>
    <w:qFormat/>
    <w:rsid w:val="00EC6123"/>
    <w:pPr>
      <w:spacing w:before="480" w:after="0" w:line="276" w:lineRule="auto"/>
      <w:outlineLvl w:val="9"/>
    </w:pPr>
    <w:rPr>
      <w:b/>
      <w:bCs/>
      <w:sz w:val="28"/>
      <w:szCs w:val="28"/>
    </w:rPr>
  </w:style>
  <w:style w:type="paragraph" w:styleId="TOC1">
    <w:name w:val="toc 1"/>
    <w:basedOn w:val="Normal"/>
    <w:next w:val="Normal"/>
    <w:autoRedefine/>
    <w:uiPriority w:val="39"/>
    <w:unhideWhenUsed/>
    <w:rsid w:val="00EC6123"/>
    <w:pPr>
      <w:spacing w:before="360" w:after="0"/>
    </w:pPr>
    <w:rPr>
      <w:rFonts w:asciiTheme="majorHAnsi" w:hAnsiTheme="majorHAnsi" w:cstheme="majorHAnsi"/>
      <w:b/>
      <w:bCs/>
      <w:caps/>
    </w:rPr>
  </w:style>
  <w:style w:type="paragraph" w:styleId="TOC2">
    <w:name w:val="toc 2"/>
    <w:basedOn w:val="Normal"/>
    <w:next w:val="Normal"/>
    <w:autoRedefine/>
    <w:uiPriority w:val="39"/>
    <w:unhideWhenUsed/>
    <w:rsid w:val="00EC6123"/>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EC6123"/>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EC6123"/>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EC6123"/>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EC6123"/>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EC6123"/>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EC6123"/>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EC6123"/>
    <w:pPr>
      <w:spacing w:after="0"/>
      <w:ind w:left="1680"/>
    </w:pPr>
    <w:rPr>
      <w:rFonts w:asciiTheme="minorHAnsi" w:hAnsiTheme="minorHAnsi" w:cstheme="minorHAnsi"/>
      <w:sz w:val="20"/>
      <w:szCs w:val="20"/>
    </w:rPr>
  </w:style>
  <w:style w:type="paragraph" w:customStyle="1" w:styleId="QuoteHeader1">
    <w:name w:val="Quote Header 1"/>
    <w:next w:val="Quotebox1text"/>
    <w:qFormat/>
    <w:rsid w:val="00361141"/>
    <w:pPr>
      <w:spacing w:before="240" w:after="120" w:line="240" w:lineRule="auto"/>
      <w:ind w:left="360"/>
    </w:pPr>
    <w:rPr>
      <w:rFonts w:ascii="Arial" w:hAnsi="Arial"/>
      <w:b/>
      <w:bCs/>
      <w:i/>
      <w:color w:val="103C1D"/>
      <w:kern w:val="0"/>
      <w14:ligatures w14:val="none"/>
    </w:rPr>
  </w:style>
  <w:style w:type="paragraph" w:styleId="ListBullet">
    <w:name w:val="List Bullet"/>
    <w:basedOn w:val="Normal"/>
    <w:uiPriority w:val="99"/>
    <w:unhideWhenUsed/>
    <w:rsid w:val="0032099B"/>
    <w:pPr>
      <w:numPr>
        <w:numId w:val="8"/>
      </w:numPr>
      <w:contextualSpacing/>
    </w:pPr>
  </w:style>
  <w:style w:type="paragraph" w:styleId="Header">
    <w:name w:val="header"/>
    <w:basedOn w:val="Normal"/>
    <w:link w:val="HeaderChar"/>
    <w:uiPriority w:val="99"/>
    <w:unhideWhenUsed/>
    <w:rsid w:val="007F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9E"/>
  </w:style>
  <w:style w:type="paragraph" w:styleId="Footer">
    <w:name w:val="footer"/>
    <w:basedOn w:val="Normal"/>
    <w:link w:val="FooterChar"/>
    <w:uiPriority w:val="99"/>
    <w:unhideWhenUsed/>
    <w:rsid w:val="007F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9E"/>
  </w:style>
  <w:style w:type="paragraph" w:customStyle="1" w:styleId="Quotebox1text">
    <w:name w:val="Quote box 1 text"/>
    <w:basedOn w:val="Quote"/>
    <w:qFormat/>
    <w:rsid w:val="00233380"/>
    <w:pPr>
      <w:ind w:left="361" w:right="419"/>
      <w:jc w:val="left"/>
    </w:pPr>
    <w:rPr>
      <w:rFonts w:asciiTheme="minorHAnsi" w:hAnsiTheme="minorHAnsi" w:cstheme="minorHAnsi"/>
      <w:i w:val="0"/>
      <w:iCs w:val="0"/>
    </w:rPr>
  </w:style>
  <w:style w:type="character" w:styleId="PageNumber">
    <w:name w:val="page number"/>
    <w:basedOn w:val="DefaultParagraphFont"/>
    <w:uiPriority w:val="99"/>
    <w:semiHidden/>
    <w:unhideWhenUsed/>
    <w:rsid w:val="00512704"/>
  </w:style>
  <w:style w:type="paragraph" w:customStyle="1" w:styleId="ECOGroupExampleHeader">
    <w:name w:val="ECO Group Example Header"/>
    <w:basedOn w:val="QuoteHeader1"/>
    <w:qFormat/>
    <w:rsid w:val="00F85509"/>
    <w:pPr>
      <w:spacing w:before="0"/>
      <w:ind w:left="0"/>
    </w:pPr>
    <w:rPr>
      <w:color w:val="501400"/>
    </w:rPr>
  </w:style>
  <w:style w:type="character" w:styleId="PlaceholderText">
    <w:name w:val="Placeholder Text"/>
    <w:basedOn w:val="DefaultParagraphFont"/>
    <w:uiPriority w:val="99"/>
    <w:semiHidden/>
    <w:rsid w:val="238572B4"/>
    <w:rPr>
      <w:color w:val="666666"/>
    </w:rPr>
  </w:style>
  <w:style w:type="paragraph" w:styleId="BodyText">
    <w:name w:val="Body Text"/>
    <w:basedOn w:val="Normal"/>
    <w:link w:val="BodyTextChar"/>
    <w:uiPriority w:val="1"/>
    <w:qFormat/>
    <w:rsid w:val="00E50D56"/>
    <w:pPr>
      <w:widowControl w:val="0"/>
      <w:autoSpaceDE w:val="0"/>
      <w:autoSpaceDN w:val="0"/>
      <w:spacing w:after="0" w:line="240" w:lineRule="auto"/>
    </w:pPr>
    <w:rPr>
      <w:rFonts w:eastAsia="Arial" w:cs="Arial"/>
      <w:kern w:val="0"/>
      <w:szCs w:val="22"/>
      <w14:ligatures w14:val="none"/>
    </w:rPr>
  </w:style>
  <w:style w:type="character" w:customStyle="1" w:styleId="BodyTextChar">
    <w:name w:val="Body Text Char"/>
    <w:basedOn w:val="DefaultParagraphFont"/>
    <w:link w:val="BodyText"/>
    <w:uiPriority w:val="1"/>
    <w:rsid w:val="00E50D56"/>
    <w:rPr>
      <w:rFonts w:ascii="Arial" w:eastAsia="Arial" w:hAnsi="Arial" w:cs="Arial"/>
      <w:kern w:val="0"/>
      <w:szCs w:val="22"/>
      <w14:ligatures w14:val="none"/>
    </w:rPr>
  </w:style>
  <w:style w:type="paragraph" w:customStyle="1" w:styleId="QuoteBox1attribution">
    <w:name w:val="Quote Box 1 attribution"/>
    <w:basedOn w:val="Quotebox1text"/>
    <w:qFormat/>
    <w:rsid w:val="00083FE9"/>
    <w:pPr>
      <w:jc w:val="right"/>
    </w:pPr>
    <w:rPr>
      <w:i/>
      <w:iCs/>
    </w:rPr>
  </w:style>
  <w:style w:type="paragraph" w:customStyle="1" w:styleId="TextBox1Header">
    <w:name w:val="Text Box 1 Header"/>
    <w:basedOn w:val="Normal"/>
    <w:qFormat/>
    <w:rsid w:val="00B5522F"/>
    <w:pPr>
      <w:spacing w:before="120" w:after="120" w:line="259" w:lineRule="auto"/>
      <w:outlineLvl w:val="1"/>
    </w:pPr>
    <w:rPr>
      <w:rFonts w:eastAsia="Calibri" w:cs="Arial"/>
      <w:b/>
      <w:color w:val="FFFFFF" w:themeColor="background1"/>
      <w:kern w:val="0"/>
      <w:sz w:val="28"/>
      <w:szCs w:val="44"/>
      <w14:ligatures w14:val="none"/>
    </w:rPr>
  </w:style>
  <w:style w:type="paragraph" w:customStyle="1" w:styleId="ExternalResources">
    <w:name w:val="External Resources"/>
    <w:qFormat/>
    <w:rsid w:val="00DE4EEA"/>
    <w:pPr>
      <w:spacing w:line="259" w:lineRule="auto"/>
      <w:ind w:left="360"/>
    </w:pPr>
    <w:rPr>
      <w:rFonts w:ascii="Arial" w:eastAsia="Calibri" w:hAnsi="Arial" w:cs="Arial"/>
      <w:b/>
      <w:bCs/>
      <w:kern w:val="0"/>
      <w:szCs w:val="22"/>
      <w14:ligatures w14:val="none"/>
    </w:rPr>
  </w:style>
  <w:style w:type="paragraph" w:customStyle="1" w:styleId="Guidingquestions">
    <w:name w:val="Guiding questions"/>
    <w:basedOn w:val="ListParagraph"/>
    <w:qFormat/>
    <w:rsid w:val="004548AE"/>
    <w:pPr>
      <w:numPr>
        <w:numId w:val="22"/>
      </w:numPr>
      <w:spacing w:after="120" w:line="259" w:lineRule="auto"/>
      <w:contextualSpacing w:val="0"/>
    </w:pPr>
    <w:rPr>
      <w:rFonts w:ascii="Arial" w:eastAsia="Calibri" w:hAnsi="Arial" w:cs="Arial"/>
      <w:kern w:val="0"/>
      <w:sz w:val="28"/>
      <w:szCs w:val="28"/>
      <w14:ligatures w14:val="none"/>
    </w:rPr>
  </w:style>
  <w:style w:type="paragraph" w:customStyle="1" w:styleId="Worksheetlinksstyle">
    <w:name w:val="Worksheet links style"/>
    <w:basedOn w:val="Normal"/>
    <w:qFormat/>
    <w:rsid w:val="0095031A"/>
    <w:rPr>
      <w:rFonts w:cs="Arial"/>
      <w:b/>
      <w:bCs/>
      <w:color w:val="4A0000" w:themeColor="accent6" w:themeShade="80"/>
      <w:u w:val="single"/>
    </w:rPr>
  </w:style>
  <w:style w:type="paragraph" w:customStyle="1" w:styleId="EcoGroupexampletxtbox">
    <w:name w:val="Eco Group example txt box"/>
    <w:basedOn w:val="Quotebox1text"/>
    <w:qFormat/>
    <w:rsid w:val="00F85509"/>
    <w:pPr>
      <w:ind w:left="0"/>
    </w:pPr>
  </w:style>
  <w:style w:type="paragraph" w:styleId="Caption">
    <w:name w:val="caption"/>
    <w:basedOn w:val="Normal"/>
    <w:next w:val="Normal"/>
    <w:uiPriority w:val="35"/>
    <w:unhideWhenUsed/>
    <w:qFormat/>
    <w:rsid w:val="00112DD7"/>
    <w:pPr>
      <w:spacing w:after="200" w:line="240" w:lineRule="auto"/>
    </w:pPr>
    <w:rPr>
      <w:i/>
      <w:iCs/>
      <w:color w:val="44546A" w:themeColor="text2"/>
      <w:sz w:val="18"/>
      <w:szCs w:val="18"/>
    </w:rPr>
  </w:style>
  <w:style w:type="table" w:styleId="TableGridLight">
    <w:name w:val="Grid Table Light"/>
    <w:basedOn w:val="TableNormal"/>
    <w:uiPriority w:val="40"/>
    <w:rsid w:val="005215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D35CD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diagramLayout" Target="diagrams/layout1.xml"/><Relationship Id="rId21" Type="http://schemas.openxmlformats.org/officeDocument/2006/relationships/image" Target="media/image5.svg"/><Relationship Id="rId34" Type="http://schemas.openxmlformats.org/officeDocument/2006/relationships/image" Target="media/image18.png"/><Relationship Id="rId42" Type="http://schemas.microsoft.com/office/2007/relationships/diagramDrawing" Target="diagrams/drawing1.xml"/><Relationship Id="rId47" Type="http://schemas.openxmlformats.org/officeDocument/2006/relationships/header" Target="header8.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image" Target="media/image13.svg"/><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svg"/><Relationship Id="rId40" Type="http://schemas.openxmlformats.org/officeDocument/2006/relationships/diagramQuickStyle" Target="diagrams/quickStyle1.xml"/><Relationship Id="rId45"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7.sv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svg"/><Relationship Id="rId31" Type="http://schemas.openxmlformats.org/officeDocument/2006/relationships/image" Target="media/image15.svg"/><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image" Target="media/image11.svg"/><Relationship Id="rId30" Type="http://schemas.openxmlformats.org/officeDocument/2006/relationships/image" Target="media/image14.png"/><Relationship Id="rId35" Type="http://schemas.openxmlformats.org/officeDocument/2006/relationships/image" Target="media/image19.svg"/><Relationship Id="rId43" Type="http://schemas.openxmlformats.org/officeDocument/2006/relationships/header" Target="header5.xml"/><Relationship Id="rId48"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9.svg"/><Relationship Id="rId33" Type="http://schemas.openxmlformats.org/officeDocument/2006/relationships/image" Target="media/image17.svg"/><Relationship Id="rId38" Type="http://schemas.openxmlformats.org/officeDocument/2006/relationships/diagramData" Target="diagrams/data1.xml"/><Relationship Id="rId46" Type="http://schemas.openxmlformats.org/officeDocument/2006/relationships/header" Target="header7.xml"/><Relationship Id="rId20" Type="http://schemas.openxmlformats.org/officeDocument/2006/relationships/image" Target="media/image4.png"/><Relationship Id="rId41"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E5ABD2-671E-49DF-B680-3ADEEB439733}" type="doc">
      <dgm:prSet loTypeId="urn:microsoft.com/office/officeart/2005/8/layout/default" loCatId="list" qsTypeId="urn:microsoft.com/office/officeart/2005/8/quickstyle/simple2" qsCatId="simple" csTypeId="urn:microsoft.com/office/officeart/2005/8/colors/colorful1" csCatId="colorful"/>
      <dgm:spPr/>
      <dgm:t>
        <a:bodyPr/>
        <a:lstStyle/>
        <a:p>
          <a:endParaRPr lang="en-US"/>
        </a:p>
      </dgm:t>
    </dgm:pt>
    <dgm:pt modelId="{28ADC999-0C89-40EB-8E3E-3518966BA943}">
      <dgm:prSet/>
      <dgm:spPr/>
      <dgm:t>
        <a:bodyPr/>
        <a:lstStyle/>
        <a:p>
          <a:r>
            <a:rPr lang="en-US" baseline="0"/>
            <a:t>Everyone here is wise.</a:t>
          </a:r>
          <a:endParaRPr lang="en-US"/>
        </a:p>
      </dgm:t>
    </dgm:pt>
    <dgm:pt modelId="{E917322B-46EB-48B2-8110-F5C7ED4838BD}" type="parTrans" cxnId="{50D17527-1975-43A9-B778-CEBAE60A97EF}">
      <dgm:prSet/>
      <dgm:spPr/>
      <dgm:t>
        <a:bodyPr/>
        <a:lstStyle/>
        <a:p>
          <a:endParaRPr lang="en-US"/>
        </a:p>
      </dgm:t>
    </dgm:pt>
    <dgm:pt modelId="{5C4DFCB7-A3D7-46D2-8812-76D6AF5FF89E}" type="sibTrans" cxnId="{50D17527-1975-43A9-B778-CEBAE60A97EF}">
      <dgm:prSet/>
      <dgm:spPr/>
      <dgm:t>
        <a:bodyPr/>
        <a:lstStyle/>
        <a:p>
          <a:endParaRPr lang="en-US"/>
        </a:p>
      </dgm:t>
    </dgm:pt>
    <dgm:pt modelId="{FA2DF750-5BCE-4981-A642-9217E93A623D}">
      <dgm:prSet/>
      <dgm:spPr/>
      <dgm:t>
        <a:bodyPr/>
        <a:lstStyle/>
        <a:p>
          <a:r>
            <a:rPr lang="en-US" baseline="0"/>
            <a:t>We need everyone’s wisdom for the greatest results.</a:t>
          </a:r>
          <a:endParaRPr lang="en-US"/>
        </a:p>
      </dgm:t>
    </dgm:pt>
    <dgm:pt modelId="{4BDC1069-1CB1-4306-A90B-41328FE406D4}" type="parTrans" cxnId="{FA0AB9FF-7C83-46BA-AE79-6C2908EC077D}">
      <dgm:prSet/>
      <dgm:spPr/>
      <dgm:t>
        <a:bodyPr/>
        <a:lstStyle/>
        <a:p>
          <a:endParaRPr lang="en-US"/>
        </a:p>
      </dgm:t>
    </dgm:pt>
    <dgm:pt modelId="{173BDDDF-F836-434A-B678-B5694C37A03B}" type="sibTrans" cxnId="{FA0AB9FF-7C83-46BA-AE79-6C2908EC077D}">
      <dgm:prSet/>
      <dgm:spPr/>
      <dgm:t>
        <a:bodyPr/>
        <a:lstStyle/>
        <a:p>
          <a:endParaRPr lang="en-US"/>
        </a:p>
      </dgm:t>
    </dgm:pt>
    <dgm:pt modelId="{9D7C6CE0-E5FD-4D1D-8FAA-BA2ADA772F24}">
      <dgm:prSet/>
      <dgm:spPr/>
      <dgm:t>
        <a:bodyPr/>
        <a:lstStyle/>
        <a:p>
          <a:r>
            <a:rPr lang="en-US" baseline="0">
              <a:solidFill>
                <a:sysClr val="windowText" lastClr="000000"/>
              </a:solidFill>
            </a:rPr>
            <a:t>Every idea is valuable.</a:t>
          </a:r>
          <a:endParaRPr lang="en-US">
            <a:solidFill>
              <a:sysClr val="windowText" lastClr="000000"/>
            </a:solidFill>
          </a:endParaRPr>
        </a:p>
      </dgm:t>
    </dgm:pt>
    <dgm:pt modelId="{42C58B28-045A-4304-A4FE-FA4028E9B934}" type="parTrans" cxnId="{33F2ED70-CA51-4967-B70A-812B37191589}">
      <dgm:prSet/>
      <dgm:spPr/>
      <dgm:t>
        <a:bodyPr/>
        <a:lstStyle/>
        <a:p>
          <a:endParaRPr lang="en-US"/>
        </a:p>
      </dgm:t>
    </dgm:pt>
    <dgm:pt modelId="{484F1EFA-EF9A-4472-8DB2-DA93E27B43A2}" type="sibTrans" cxnId="{33F2ED70-CA51-4967-B70A-812B37191589}">
      <dgm:prSet/>
      <dgm:spPr/>
      <dgm:t>
        <a:bodyPr/>
        <a:lstStyle/>
        <a:p>
          <a:endParaRPr lang="en-US"/>
        </a:p>
      </dgm:t>
    </dgm:pt>
    <dgm:pt modelId="{433C7825-D51F-4B32-B403-322D00C22A59}">
      <dgm:prSet/>
      <dgm:spPr/>
      <dgm:t>
        <a:bodyPr/>
        <a:lstStyle/>
        <a:p>
          <a:r>
            <a:rPr lang="en-US" baseline="0"/>
            <a:t>There are no wrong answers.</a:t>
          </a:r>
          <a:endParaRPr lang="en-US"/>
        </a:p>
      </dgm:t>
    </dgm:pt>
    <dgm:pt modelId="{5BC33FA7-2228-4AC4-9B1F-75EC60E1AA2F}" type="parTrans" cxnId="{CC477B3B-C880-47DD-B66D-744A41FF2F5E}">
      <dgm:prSet/>
      <dgm:spPr/>
      <dgm:t>
        <a:bodyPr/>
        <a:lstStyle/>
        <a:p>
          <a:endParaRPr lang="en-US"/>
        </a:p>
      </dgm:t>
    </dgm:pt>
    <dgm:pt modelId="{3CB20252-3360-4020-97D0-50F1537C6115}" type="sibTrans" cxnId="{CC477B3B-C880-47DD-B66D-744A41FF2F5E}">
      <dgm:prSet/>
      <dgm:spPr/>
      <dgm:t>
        <a:bodyPr/>
        <a:lstStyle/>
        <a:p>
          <a:endParaRPr lang="en-US"/>
        </a:p>
      </dgm:t>
    </dgm:pt>
    <dgm:pt modelId="{E251CE92-BEBA-4E05-AD0F-EE9642A13EFE}">
      <dgm:prSet/>
      <dgm:spPr/>
      <dgm:t>
        <a:bodyPr/>
        <a:lstStyle/>
        <a:p>
          <a:r>
            <a:rPr lang="en-US" baseline="0"/>
            <a:t>The sum of the whole is greater than the sum of the parts.</a:t>
          </a:r>
          <a:endParaRPr lang="en-US"/>
        </a:p>
      </dgm:t>
    </dgm:pt>
    <dgm:pt modelId="{9DB5D6E7-7D96-4C52-B594-E2301485189D}" type="parTrans" cxnId="{6AB2624F-07BD-44FE-996B-29183EF730CE}">
      <dgm:prSet/>
      <dgm:spPr/>
      <dgm:t>
        <a:bodyPr/>
        <a:lstStyle/>
        <a:p>
          <a:endParaRPr lang="en-US"/>
        </a:p>
      </dgm:t>
    </dgm:pt>
    <dgm:pt modelId="{6F89F34D-D666-42AB-9749-6EDA3CE19D33}" type="sibTrans" cxnId="{6AB2624F-07BD-44FE-996B-29183EF730CE}">
      <dgm:prSet/>
      <dgm:spPr/>
      <dgm:t>
        <a:bodyPr/>
        <a:lstStyle/>
        <a:p>
          <a:endParaRPr lang="en-US"/>
        </a:p>
      </dgm:t>
    </dgm:pt>
    <dgm:pt modelId="{5D3AB20D-50DF-44E8-A73E-0374D6158655}">
      <dgm:prSet/>
      <dgm:spPr/>
      <dgm:t>
        <a:bodyPr/>
        <a:lstStyle/>
        <a:p>
          <a:r>
            <a:rPr lang="en-US" baseline="0"/>
            <a:t>Everyone will hear and be heard.</a:t>
          </a:r>
          <a:endParaRPr lang="en-US"/>
        </a:p>
      </dgm:t>
    </dgm:pt>
    <dgm:pt modelId="{7F50CD31-C3AC-4199-9052-AE33A7BE5242}" type="parTrans" cxnId="{54583A94-8814-4F24-A688-A892588F1C4E}">
      <dgm:prSet/>
      <dgm:spPr/>
      <dgm:t>
        <a:bodyPr/>
        <a:lstStyle/>
        <a:p>
          <a:endParaRPr lang="en-US"/>
        </a:p>
      </dgm:t>
    </dgm:pt>
    <dgm:pt modelId="{665D461D-3BFD-4BC7-924D-DFB8DE7E387A}" type="sibTrans" cxnId="{54583A94-8814-4F24-A688-A892588F1C4E}">
      <dgm:prSet/>
      <dgm:spPr/>
      <dgm:t>
        <a:bodyPr/>
        <a:lstStyle/>
        <a:p>
          <a:endParaRPr lang="en-US"/>
        </a:p>
      </dgm:t>
    </dgm:pt>
    <dgm:pt modelId="{300C09FF-DB9A-4F88-BE14-E007D06AE9E2}" type="pres">
      <dgm:prSet presAssocID="{75E5ABD2-671E-49DF-B680-3ADEEB439733}" presName="diagram" presStyleCnt="0">
        <dgm:presLayoutVars>
          <dgm:dir/>
          <dgm:resizeHandles val="exact"/>
        </dgm:presLayoutVars>
      </dgm:prSet>
      <dgm:spPr/>
    </dgm:pt>
    <dgm:pt modelId="{33DC25DE-A596-4474-9193-5355291FD1CE}" type="pres">
      <dgm:prSet presAssocID="{28ADC999-0C89-40EB-8E3E-3518966BA943}" presName="node" presStyleLbl="node1" presStyleIdx="0" presStyleCnt="6">
        <dgm:presLayoutVars>
          <dgm:bulletEnabled val="1"/>
        </dgm:presLayoutVars>
      </dgm:prSet>
      <dgm:spPr/>
    </dgm:pt>
    <dgm:pt modelId="{60674471-F403-427D-B83C-9B7F97AF84A0}" type="pres">
      <dgm:prSet presAssocID="{5C4DFCB7-A3D7-46D2-8812-76D6AF5FF89E}" presName="sibTrans" presStyleCnt="0"/>
      <dgm:spPr/>
    </dgm:pt>
    <dgm:pt modelId="{BB04FAA1-9BF0-45D7-9DAE-C8F8A24839F6}" type="pres">
      <dgm:prSet presAssocID="{FA2DF750-5BCE-4981-A642-9217E93A623D}" presName="node" presStyleLbl="node1" presStyleIdx="1" presStyleCnt="6">
        <dgm:presLayoutVars>
          <dgm:bulletEnabled val="1"/>
        </dgm:presLayoutVars>
      </dgm:prSet>
      <dgm:spPr/>
    </dgm:pt>
    <dgm:pt modelId="{11DE757F-260D-45CA-9AEA-B05C31485CC6}" type="pres">
      <dgm:prSet presAssocID="{173BDDDF-F836-434A-B678-B5694C37A03B}" presName="sibTrans" presStyleCnt="0"/>
      <dgm:spPr/>
    </dgm:pt>
    <dgm:pt modelId="{B653AE12-64B8-4F89-A47D-0F7B809F7D4C}" type="pres">
      <dgm:prSet presAssocID="{9D7C6CE0-E5FD-4D1D-8FAA-BA2ADA772F24}" presName="node" presStyleLbl="node1" presStyleIdx="2" presStyleCnt="6">
        <dgm:presLayoutVars>
          <dgm:bulletEnabled val="1"/>
        </dgm:presLayoutVars>
      </dgm:prSet>
      <dgm:spPr/>
    </dgm:pt>
    <dgm:pt modelId="{C5A740D2-E5A6-4B48-9FB6-ABE78DAFAF35}" type="pres">
      <dgm:prSet presAssocID="{484F1EFA-EF9A-4472-8DB2-DA93E27B43A2}" presName="sibTrans" presStyleCnt="0"/>
      <dgm:spPr/>
    </dgm:pt>
    <dgm:pt modelId="{00E82138-3DFF-4949-814F-90BED25FDC7D}" type="pres">
      <dgm:prSet presAssocID="{433C7825-D51F-4B32-B403-322D00C22A59}" presName="node" presStyleLbl="node1" presStyleIdx="3" presStyleCnt="6">
        <dgm:presLayoutVars>
          <dgm:bulletEnabled val="1"/>
        </dgm:presLayoutVars>
      </dgm:prSet>
      <dgm:spPr/>
    </dgm:pt>
    <dgm:pt modelId="{8F963AA0-399F-477A-A94D-BB61489ABD00}" type="pres">
      <dgm:prSet presAssocID="{3CB20252-3360-4020-97D0-50F1537C6115}" presName="sibTrans" presStyleCnt="0"/>
      <dgm:spPr/>
    </dgm:pt>
    <dgm:pt modelId="{B19EB1BF-4774-4D2A-9425-4DF294D95C8B}" type="pres">
      <dgm:prSet presAssocID="{E251CE92-BEBA-4E05-AD0F-EE9642A13EFE}" presName="node" presStyleLbl="node1" presStyleIdx="4" presStyleCnt="6">
        <dgm:presLayoutVars>
          <dgm:bulletEnabled val="1"/>
        </dgm:presLayoutVars>
      </dgm:prSet>
      <dgm:spPr/>
    </dgm:pt>
    <dgm:pt modelId="{2573D5F8-AFE9-4D03-9AF7-10CF8EE02BD0}" type="pres">
      <dgm:prSet presAssocID="{6F89F34D-D666-42AB-9749-6EDA3CE19D33}" presName="sibTrans" presStyleCnt="0"/>
      <dgm:spPr/>
    </dgm:pt>
    <dgm:pt modelId="{EFC908D2-C8EB-4F18-9209-15068A4E2692}" type="pres">
      <dgm:prSet presAssocID="{5D3AB20D-50DF-44E8-A73E-0374D6158655}" presName="node" presStyleLbl="node1" presStyleIdx="5" presStyleCnt="6">
        <dgm:presLayoutVars>
          <dgm:bulletEnabled val="1"/>
        </dgm:presLayoutVars>
      </dgm:prSet>
      <dgm:spPr/>
    </dgm:pt>
  </dgm:ptLst>
  <dgm:cxnLst>
    <dgm:cxn modelId="{50D17527-1975-43A9-B778-CEBAE60A97EF}" srcId="{75E5ABD2-671E-49DF-B680-3ADEEB439733}" destId="{28ADC999-0C89-40EB-8E3E-3518966BA943}" srcOrd="0" destOrd="0" parTransId="{E917322B-46EB-48B2-8110-F5C7ED4838BD}" sibTransId="{5C4DFCB7-A3D7-46D2-8812-76D6AF5FF89E}"/>
    <dgm:cxn modelId="{CC477B3B-C880-47DD-B66D-744A41FF2F5E}" srcId="{75E5ABD2-671E-49DF-B680-3ADEEB439733}" destId="{433C7825-D51F-4B32-B403-322D00C22A59}" srcOrd="3" destOrd="0" parTransId="{5BC33FA7-2228-4AC4-9B1F-75EC60E1AA2F}" sibTransId="{3CB20252-3360-4020-97D0-50F1537C6115}"/>
    <dgm:cxn modelId="{68FCD760-12BC-4C79-B2F9-417AB1FD2EA7}" type="presOf" srcId="{9D7C6CE0-E5FD-4D1D-8FAA-BA2ADA772F24}" destId="{B653AE12-64B8-4F89-A47D-0F7B809F7D4C}" srcOrd="0" destOrd="0" presId="urn:microsoft.com/office/officeart/2005/8/layout/default"/>
    <dgm:cxn modelId="{4544E161-C590-4870-9A66-2C65CCB8CAF0}" type="presOf" srcId="{75E5ABD2-671E-49DF-B680-3ADEEB439733}" destId="{300C09FF-DB9A-4F88-BE14-E007D06AE9E2}" srcOrd="0" destOrd="0" presId="urn:microsoft.com/office/officeart/2005/8/layout/default"/>
    <dgm:cxn modelId="{6AB2624F-07BD-44FE-996B-29183EF730CE}" srcId="{75E5ABD2-671E-49DF-B680-3ADEEB439733}" destId="{E251CE92-BEBA-4E05-AD0F-EE9642A13EFE}" srcOrd="4" destOrd="0" parTransId="{9DB5D6E7-7D96-4C52-B594-E2301485189D}" sibTransId="{6F89F34D-D666-42AB-9749-6EDA3CE19D33}"/>
    <dgm:cxn modelId="{8533724F-E261-43F5-9970-1DA45DDB2726}" type="presOf" srcId="{FA2DF750-5BCE-4981-A642-9217E93A623D}" destId="{BB04FAA1-9BF0-45D7-9DAE-C8F8A24839F6}" srcOrd="0" destOrd="0" presId="urn:microsoft.com/office/officeart/2005/8/layout/default"/>
    <dgm:cxn modelId="{CEFB964F-CEF8-4A54-B024-F085A48BF311}" type="presOf" srcId="{5D3AB20D-50DF-44E8-A73E-0374D6158655}" destId="{EFC908D2-C8EB-4F18-9209-15068A4E2692}" srcOrd="0" destOrd="0" presId="urn:microsoft.com/office/officeart/2005/8/layout/default"/>
    <dgm:cxn modelId="{33F2ED70-CA51-4967-B70A-812B37191589}" srcId="{75E5ABD2-671E-49DF-B680-3ADEEB439733}" destId="{9D7C6CE0-E5FD-4D1D-8FAA-BA2ADA772F24}" srcOrd="2" destOrd="0" parTransId="{42C58B28-045A-4304-A4FE-FA4028E9B934}" sibTransId="{484F1EFA-EF9A-4472-8DB2-DA93E27B43A2}"/>
    <dgm:cxn modelId="{D1401C90-C2B9-4B7E-ADF3-6A1547A81A44}" type="presOf" srcId="{433C7825-D51F-4B32-B403-322D00C22A59}" destId="{00E82138-3DFF-4949-814F-90BED25FDC7D}" srcOrd="0" destOrd="0" presId="urn:microsoft.com/office/officeart/2005/8/layout/default"/>
    <dgm:cxn modelId="{54583A94-8814-4F24-A688-A892588F1C4E}" srcId="{75E5ABD2-671E-49DF-B680-3ADEEB439733}" destId="{5D3AB20D-50DF-44E8-A73E-0374D6158655}" srcOrd="5" destOrd="0" parTransId="{7F50CD31-C3AC-4199-9052-AE33A7BE5242}" sibTransId="{665D461D-3BFD-4BC7-924D-DFB8DE7E387A}"/>
    <dgm:cxn modelId="{B072D6C2-D6BF-4621-A5A8-9A0FF1D933A2}" type="presOf" srcId="{E251CE92-BEBA-4E05-AD0F-EE9642A13EFE}" destId="{B19EB1BF-4774-4D2A-9425-4DF294D95C8B}" srcOrd="0" destOrd="0" presId="urn:microsoft.com/office/officeart/2005/8/layout/default"/>
    <dgm:cxn modelId="{E35822F8-73B5-4D1C-B3C9-10D1CF0609FB}" type="presOf" srcId="{28ADC999-0C89-40EB-8E3E-3518966BA943}" destId="{33DC25DE-A596-4474-9193-5355291FD1CE}" srcOrd="0" destOrd="0" presId="urn:microsoft.com/office/officeart/2005/8/layout/default"/>
    <dgm:cxn modelId="{FA0AB9FF-7C83-46BA-AE79-6C2908EC077D}" srcId="{75E5ABD2-671E-49DF-B680-3ADEEB439733}" destId="{FA2DF750-5BCE-4981-A642-9217E93A623D}" srcOrd="1" destOrd="0" parTransId="{4BDC1069-1CB1-4306-A90B-41328FE406D4}" sibTransId="{173BDDDF-F836-434A-B678-B5694C37A03B}"/>
    <dgm:cxn modelId="{3FEA2AB5-BC65-484C-A6CF-E2B62656439E}" type="presParOf" srcId="{300C09FF-DB9A-4F88-BE14-E007D06AE9E2}" destId="{33DC25DE-A596-4474-9193-5355291FD1CE}" srcOrd="0" destOrd="0" presId="urn:microsoft.com/office/officeart/2005/8/layout/default"/>
    <dgm:cxn modelId="{76607930-EDEF-462C-A15C-C11CAE588210}" type="presParOf" srcId="{300C09FF-DB9A-4F88-BE14-E007D06AE9E2}" destId="{60674471-F403-427D-B83C-9B7F97AF84A0}" srcOrd="1" destOrd="0" presId="urn:microsoft.com/office/officeart/2005/8/layout/default"/>
    <dgm:cxn modelId="{7B9EEEC1-431B-4414-B3AD-681F727AA4DC}" type="presParOf" srcId="{300C09FF-DB9A-4F88-BE14-E007D06AE9E2}" destId="{BB04FAA1-9BF0-45D7-9DAE-C8F8A24839F6}" srcOrd="2" destOrd="0" presId="urn:microsoft.com/office/officeart/2005/8/layout/default"/>
    <dgm:cxn modelId="{C7744D32-51CC-4928-B606-66C98927D52F}" type="presParOf" srcId="{300C09FF-DB9A-4F88-BE14-E007D06AE9E2}" destId="{11DE757F-260D-45CA-9AEA-B05C31485CC6}" srcOrd="3" destOrd="0" presId="urn:microsoft.com/office/officeart/2005/8/layout/default"/>
    <dgm:cxn modelId="{0A35F0EC-D811-4A82-8466-57D48333C2EE}" type="presParOf" srcId="{300C09FF-DB9A-4F88-BE14-E007D06AE9E2}" destId="{B653AE12-64B8-4F89-A47D-0F7B809F7D4C}" srcOrd="4" destOrd="0" presId="urn:microsoft.com/office/officeart/2005/8/layout/default"/>
    <dgm:cxn modelId="{1AA968A6-82A9-4718-9CB6-AF76672468A0}" type="presParOf" srcId="{300C09FF-DB9A-4F88-BE14-E007D06AE9E2}" destId="{C5A740D2-E5A6-4B48-9FB6-ABE78DAFAF35}" srcOrd="5" destOrd="0" presId="urn:microsoft.com/office/officeart/2005/8/layout/default"/>
    <dgm:cxn modelId="{6028A102-CBC7-4175-8B95-B1C1934C847E}" type="presParOf" srcId="{300C09FF-DB9A-4F88-BE14-E007D06AE9E2}" destId="{00E82138-3DFF-4949-814F-90BED25FDC7D}" srcOrd="6" destOrd="0" presId="urn:microsoft.com/office/officeart/2005/8/layout/default"/>
    <dgm:cxn modelId="{4E559515-21DB-47E2-97C3-EC67B8EC2E6B}" type="presParOf" srcId="{300C09FF-DB9A-4F88-BE14-E007D06AE9E2}" destId="{8F963AA0-399F-477A-A94D-BB61489ABD00}" srcOrd="7" destOrd="0" presId="urn:microsoft.com/office/officeart/2005/8/layout/default"/>
    <dgm:cxn modelId="{AADF6129-AC8C-47DE-9C13-5696EFE347D2}" type="presParOf" srcId="{300C09FF-DB9A-4F88-BE14-E007D06AE9E2}" destId="{B19EB1BF-4774-4D2A-9425-4DF294D95C8B}" srcOrd="8" destOrd="0" presId="urn:microsoft.com/office/officeart/2005/8/layout/default"/>
    <dgm:cxn modelId="{D4935BEA-02D9-4B45-A7CB-8399C8B41130}" type="presParOf" srcId="{300C09FF-DB9A-4F88-BE14-E007D06AE9E2}" destId="{2573D5F8-AFE9-4D03-9AF7-10CF8EE02BD0}" srcOrd="9" destOrd="0" presId="urn:microsoft.com/office/officeart/2005/8/layout/default"/>
    <dgm:cxn modelId="{453F5EC6-2792-4605-98DF-80DF776B924F}" type="presParOf" srcId="{300C09FF-DB9A-4F88-BE14-E007D06AE9E2}" destId="{EFC908D2-C8EB-4F18-9209-15068A4E2692}" srcOrd="10" destOrd="0" presId="urn:microsoft.com/office/officeart/2005/8/layout/default"/>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C25DE-A596-4474-9193-5355291FD1CE}">
      <dsp:nvSpPr>
        <dsp:cNvPr id="0" name=""/>
        <dsp:cNvSpPr/>
      </dsp:nvSpPr>
      <dsp:spPr>
        <a:xfrm>
          <a:off x="0" y="22383"/>
          <a:ext cx="1857374" cy="1114424"/>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baseline="0"/>
            <a:t>Everyone here is wise.</a:t>
          </a:r>
          <a:endParaRPr lang="en-US" sz="1800" kern="1200"/>
        </a:p>
      </dsp:txBody>
      <dsp:txXfrm>
        <a:off x="0" y="22383"/>
        <a:ext cx="1857374" cy="1114424"/>
      </dsp:txXfrm>
    </dsp:sp>
    <dsp:sp modelId="{BB04FAA1-9BF0-45D7-9DAE-C8F8A24839F6}">
      <dsp:nvSpPr>
        <dsp:cNvPr id="0" name=""/>
        <dsp:cNvSpPr/>
      </dsp:nvSpPr>
      <dsp:spPr>
        <a:xfrm>
          <a:off x="2043112" y="22383"/>
          <a:ext cx="1857374" cy="1114424"/>
        </a:xfrm>
        <a:prstGeom prst="rect">
          <a:avLst/>
        </a:prstGeom>
        <a:solidFill>
          <a:schemeClr val="accent3">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baseline="0"/>
            <a:t>We need everyone’s wisdom for the greatest results.</a:t>
          </a:r>
          <a:endParaRPr lang="en-US" sz="1800" kern="1200"/>
        </a:p>
      </dsp:txBody>
      <dsp:txXfrm>
        <a:off x="2043112" y="22383"/>
        <a:ext cx="1857374" cy="1114424"/>
      </dsp:txXfrm>
    </dsp:sp>
    <dsp:sp modelId="{B653AE12-64B8-4F89-A47D-0F7B809F7D4C}">
      <dsp:nvSpPr>
        <dsp:cNvPr id="0" name=""/>
        <dsp:cNvSpPr/>
      </dsp:nvSpPr>
      <dsp:spPr>
        <a:xfrm>
          <a:off x="4086224" y="22383"/>
          <a:ext cx="1857374" cy="1114424"/>
        </a:xfrm>
        <a:prstGeom prst="rect">
          <a:avLst/>
        </a:prstGeom>
        <a:solidFill>
          <a:schemeClr val="accent4">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baseline="0">
              <a:solidFill>
                <a:sysClr val="windowText" lastClr="000000"/>
              </a:solidFill>
            </a:rPr>
            <a:t>Every idea is valuable.</a:t>
          </a:r>
          <a:endParaRPr lang="en-US" sz="1800" kern="1200">
            <a:solidFill>
              <a:sysClr val="windowText" lastClr="000000"/>
            </a:solidFill>
          </a:endParaRPr>
        </a:p>
      </dsp:txBody>
      <dsp:txXfrm>
        <a:off x="4086224" y="22383"/>
        <a:ext cx="1857374" cy="1114424"/>
      </dsp:txXfrm>
    </dsp:sp>
    <dsp:sp modelId="{00E82138-3DFF-4949-814F-90BED25FDC7D}">
      <dsp:nvSpPr>
        <dsp:cNvPr id="0" name=""/>
        <dsp:cNvSpPr/>
      </dsp:nvSpPr>
      <dsp:spPr>
        <a:xfrm>
          <a:off x="0" y="1322546"/>
          <a:ext cx="1857374" cy="1114424"/>
        </a:xfrm>
        <a:prstGeom prst="rect">
          <a:avLst/>
        </a:prstGeom>
        <a:solidFill>
          <a:schemeClr val="accent5">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baseline="0"/>
            <a:t>There are no wrong answers.</a:t>
          </a:r>
          <a:endParaRPr lang="en-US" sz="1800" kern="1200"/>
        </a:p>
      </dsp:txBody>
      <dsp:txXfrm>
        <a:off x="0" y="1322546"/>
        <a:ext cx="1857374" cy="1114424"/>
      </dsp:txXfrm>
    </dsp:sp>
    <dsp:sp modelId="{B19EB1BF-4774-4D2A-9425-4DF294D95C8B}">
      <dsp:nvSpPr>
        <dsp:cNvPr id="0" name=""/>
        <dsp:cNvSpPr/>
      </dsp:nvSpPr>
      <dsp:spPr>
        <a:xfrm>
          <a:off x="2043112" y="1322546"/>
          <a:ext cx="1857374" cy="1114424"/>
        </a:xfrm>
        <a:prstGeom prst="rect">
          <a:avLst/>
        </a:prstGeom>
        <a:solidFill>
          <a:schemeClr val="accent6">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baseline="0"/>
            <a:t>The sum of the whole is greater than the sum of the parts.</a:t>
          </a:r>
          <a:endParaRPr lang="en-US" sz="1800" kern="1200"/>
        </a:p>
      </dsp:txBody>
      <dsp:txXfrm>
        <a:off x="2043112" y="1322546"/>
        <a:ext cx="1857374" cy="1114424"/>
      </dsp:txXfrm>
    </dsp:sp>
    <dsp:sp modelId="{EFC908D2-C8EB-4F18-9209-15068A4E2692}">
      <dsp:nvSpPr>
        <dsp:cNvPr id="0" name=""/>
        <dsp:cNvSpPr/>
      </dsp:nvSpPr>
      <dsp:spPr>
        <a:xfrm>
          <a:off x="4086224" y="1322546"/>
          <a:ext cx="1857374" cy="1114424"/>
        </a:xfrm>
        <a:prstGeom prst="rect">
          <a:avLst/>
        </a:prstGeom>
        <a:solidFill>
          <a:schemeClr val="accent2">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US" sz="1800" kern="1200" baseline="0"/>
            <a:t>Everyone will hear and be heard.</a:t>
          </a:r>
          <a:endParaRPr lang="en-US" sz="1800" kern="1200"/>
        </a:p>
      </dsp:txBody>
      <dsp:txXfrm>
        <a:off x="4086224" y="1322546"/>
        <a:ext cx="1857374" cy="111442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SCAN-theme_6-12-26">
  <a:themeElements>
    <a:clrScheme name="SCAN-Fdn">
      <a:dk1>
        <a:srgbClr val="000000"/>
      </a:dk1>
      <a:lt1>
        <a:srgbClr val="FFFFFF"/>
      </a:lt1>
      <a:dk2>
        <a:srgbClr val="44546A"/>
      </a:dk2>
      <a:lt2>
        <a:srgbClr val="E7E6E6"/>
      </a:lt2>
      <a:accent1>
        <a:srgbClr val="5EA36F"/>
      </a:accent1>
      <a:accent2>
        <a:srgbClr val="EE6B68"/>
      </a:accent2>
      <a:accent3>
        <a:srgbClr val="6793E9"/>
      </a:accent3>
      <a:accent4>
        <a:srgbClr val="FFCD6D"/>
      </a:accent4>
      <a:accent5>
        <a:srgbClr val="103C1D"/>
      </a:accent5>
      <a:accent6>
        <a:srgbClr val="950000"/>
      </a:accent6>
      <a:hlink>
        <a:srgbClr val="203479"/>
      </a:hlink>
      <a:folHlink>
        <a:srgbClr val="5014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a219add-a2cc-4e26-8514-ffe41dc9635e">
      <Terms xmlns="http://schemas.microsoft.com/office/infopath/2007/PartnerControls"/>
    </lcf76f155ced4ddcb4097134ff3c332f>
    <TaxCatchAll xmlns="f7a8c630-e101-4339-a8f3-2ee5a2b0b0c7" xsi:nil="true"/>
    <TopicArea xmlns="8a219add-a2cc-4e26-8514-ffe41dc9635e" xsi:nil="true"/>
    <DocumentType xmlns="8a219add-a2cc-4e26-8514-ffe41dc9635e" xsi:nil="true"/>
    <AssignedDestructionAnalyst xmlns="8a219add-a2cc-4e26-8514-ffe41dc9635e">
      <UserInfo>
        <DisplayName/>
        <AccountId xsi:nil="true"/>
        <AccountType/>
      </UserInfo>
    </AssignedDestructionAnalyst>
    <DestructionDate xmlns="8a219add-a2cc-4e26-8514-ffe41dc9635e" xsi:nil="true"/>
    <DestructionLog xmlns="8a219add-a2cc-4e26-8514-ffe41dc9635e">
      <Url xsi:nil="true"/>
      <Description xsi:nil="true"/>
    </DestructionLog>
    <TotalFunding xmlns="8a219add-a2cc-4e26-8514-ffe41dc9635e" xsi:nil="true"/>
    <QFMStatus xmlns="8a219add-a2cc-4e26-8514-ffe41dc9635e" xsi:nil="true"/>
    <IRBSubmissionType xmlns="8a219add-a2cc-4e26-8514-ffe41dc9635e" xsi:nil="true"/>
    <TEST xmlns="8a219add-a2cc-4e26-8514-ffe41dc9635e" xsi:nil="true"/>
    <ContractType xmlns="8a219add-a2cc-4e26-8514-ffe41dc9635e" xsi:nil="true"/>
    <DestructionDeadline xmlns="8a219add-a2cc-4e26-8514-ffe41dc9635e" xsi:nil="true"/>
    <DataSource xmlns="8a219add-a2cc-4e26-8514-ffe41dc9635e" xsi:nil="true"/>
    <Sponsor_x002f_Funder xmlns="8a219add-a2cc-4e26-8514-ffe41dc9635e" xsi:nil="true"/>
    <FinanceFolder xmlns="8a219add-a2cc-4e26-8514-ffe41dc9635e">
      <Url xsi:nil="true"/>
      <Description xsi:nil="true"/>
    </FinanceFolder>
    <ProjectManager xmlns="8a219add-a2cc-4e26-8514-ffe41dc9635e">
      <UserInfo>
        <DisplayName/>
        <AccountId xsi:nil="true"/>
        <AccountType/>
      </UserInfo>
    </ProjectManager>
    <IDC_x0025_ xmlns="8a219add-a2cc-4e26-8514-ffe41dc9635e" xsi:nil="true"/>
    <IRBofrecord xmlns="8a219add-a2cc-4e26-8514-ffe41dc9635e" xsi:nil="true"/>
    <ReposLink xmlns="8a219add-a2cc-4e26-8514-ffe41dc9635e">
      <Url xsi:nil="true"/>
      <Description xsi:nil="true"/>
    </ReposLink>
    <Organization xmlns="8a219add-a2cc-4e26-8514-ffe41dc9635e" xsi:nil="true"/>
    <LizzieFussell xmlns="8a219add-a2cc-4e26-8514-ffe41dc9635e">
      <UserInfo>
        <DisplayName/>
        <AccountId xsi:nil="true"/>
        <AccountType/>
      </UserInfo>
    </LizzieFussell>
    <IRBStatus xmlns="8a219add-a2cc-4e26-8514-ffe41dc9635e" xsi:nil="true"/>
    <QualDocumentType xmlns="8a219add-a2cc-4e26-8514-ffe41dc9635e" xsi:nil="true"/>
    <DataDestructionStatus xmlns="8a219add-a2cc-4e26-8514-ffe41dc9635e" xsi:nil="true"/>
    <ProjectLead xmlns="8a219add-a2cc-4e26-8514-ffe41dc9635e">
      <UserInfo>
        <DisplayName/>
        <AccountId xsi:nil="true"/>
        <AccountType/>
      </UserInfo>
    </ProjectLead>
    <AnalysisFolder xmlns="8a219add-a2cc-4e26-8514-ffe41dc9635e">
      <Url xsi:nil="true"/>
      <Description xsi:nil="true"/>
    </AnalysisFolder>
    <ExpirationDate xmlns="8a219add-a2cc-4e26-8514-ffe41dc9635e" xsi:nil="true"/>
    <Language xmlns="8a219add-a2cc-4e26-8514-ffe41dc9635e" xsi:nil="true"/>
    <InitialApprovalDate xmlns="8a219add-a2cc-4e26-8514-ffe41dc9635e" xsi:nil="true"/>
    <ProjectNumber xmlns="8a219add-a2cc-4e26-8514-ffe41dc9635e" xsi:nil="true"/>
    <ProjectStartDate xmlns="8a219add-a2cc-4e26-8514-ffe41dc9635e" xsi:nil="true"/>
    <ProjectEndDate xmlns="8a219add-a2cc-4e26-8514-ffe41dc9635e" xsi:nil="true"/>
    <ProjectTeam xmlns="8a219add-a2cc-4e26-8514-ffe41dc9635e">
      <UserInfo>
        <DisplayName/>
        <AccountId xsi:nil="true"/>
        <AccountType/>
      </UserInfo>
    </ProjectTeam>
    <IRBNumber xmlns="8a219add-a2cc-4e26-8514-ffe41dc9635e" xsi:nil="true"/>
    <DataFolder xmlns="8a219add-a2cc-4e26-8514-ffe41dc9635e">
      <Url xsi:nil="true"/>
      <Description xsi:nil="true"/>
    </DataFolder>
    <IRBSubmissionDate xmlns="8a219add-a2cc-4e26-8514-ffe41dc9635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C723C5B3FC1D4391B4347F97D6D3F3" ma:contentTypeVersion="66" ma:contentTypeDescription="Create a new document." ma:contentTypeScope="" ma:versionID="98c2157d8519a0134466b1946fa2c7f6">
  <xsd:schema xmlns:xsd="http://www.w3.org/2001/XMLSchema" xmlns:xs="http://www.w3.org/2001/XMLSchema" xmlns:p="http://schemas.microsoft.com/office/2006/metadata/properties" xmlns:ns2="8a219add-a2cc-4e26-8514-ffe41dc9635e" xmlns:ns3="f7a8c630-e101-4339-a8f3-2ee5a2b0b0c7" targetNamespace="http://schemas.microsoft.com/office/2006/metadata/properties" ma:root="true" ma:fieldsID="6ba8f05c46ae050effe6b108c5538b90" ns2:_="" ns3:_="">
    <xsd:import namespace="8a219add-a2cc-4e26-8514-ffe41dc9635e"/>
    <xsd:import namespace="f7a8c630-e101-4339-a8f3-2ee5a2b0b0c7"/>
    <xsd:element name="properties">
      <xsd:complexType>
        <xsd:sequence>
          <xsd:element name="documentManagement">
            <xsd:complexType>
              <xsd:all>
                <xsd:element ref="ns2:MediaServiceMetadata" minOccurs="0"/>
                <xsd:element ref="ns2:MediaServiceFastMetadata" minOccurs="0"/>
                <xsd:element ref="ns2:ProjectNumber" minOccurs="0"/>
                <xsd:element ref="ns2:ProjectLead" minOccurs="0"/>
                <xsd:element ref="ns2:ProjectManager" minOccurs="0"/>
                <xsd:element ref="ns2:ProjectTeam" minOccurs="0"/>
                <xsd:element ref="ns2:ProjectStartDate" minOccurs="0"/>
                <xsd:element ref="ns2:ProjectEndDate" minOccurs="0"/>
                <xsd:element ref="ns2:TopicArea" minOccurs="0"/>
                <xsd:element ref="ns2:Sponsor_x002f_Funder" minOccurs="0"/>
                <xsd:element ref="ns2:ContractType" minOccurs="0"/>
                <xsd:element ref="ns2:TotalFunding" minOccurs="0"/>
                <xsd:element ref="ns2:IDC_x0025_" minOccurs="0"/>
                <xsd:element ref="ns2:FinanceFolder" minOccurs="0"/>
                <xsd:element ref="ns2:QFMStatus" minOccurs="0"/>
                <xsd:element ref="ns2:IRBofrecord" minOccurs="0"/>
                <xsd:element ref="ns2:IRBNumber" minOccurs="0"/>
                <xsd:element ref="ns2:IRBStatus" minOccurs="0"/>
                <xsd:element ref="ns2:InitialApprovalDate" minOccurs="0"/>
                <xsd:element ref="ns2:ExpirationDate" minOccurs="0"/>
                <xsd:element ref="ns3:SharedWithUsers" minOccurs="0"/>
                <xsd:element ref="ns3:SharedWithDetails" minOccurs="0"/>
                <xsd:element ref="ns2:ReposLink" minOccurs="0"/>
                <xsd:element ref="ns2:DataFolder" minOccurs="0"/>
                <xsd:element ref="ns2:AnalysisFolder" minOccurs="0"/>
                <xsd:element ref="ns2:DocumentType" minOccurs="0"/>
                <xsd:element ref="ns2:Language" minOccurs="0"/>
                <xsd:element ref="ns2:IRBSubmissionType" minOccurs="0"/>
                <xsd:element ref="ns2:IRBSubmissionDate" minOccurs="0"/>
                <xsd:element ref="ns2:DataDestructionStatus" minOccurs="0"/>
                <xsd:element ref="ns2:DestructionDate" minOccurs="0"/>
                <xsd:element ref="ns2:DestructionDeadline" minOccurs="0"/>
                <xsd:element ref="ns2:AssignedDestructionAnalyst" minOccurs="0"/>
                <xsd:element ref="ns2:DestructionLog" minOccurs="0"/>
                <xsd:element ref="ns2:DataSource" minOccurs="0"/>
                <xsd:element ref="ns2:QualDocumentType" minOccurs="0"/>
                <xsd:element ref="ns2:Organiza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TEST" minOccurs="0"/>
                <xsd:element ref="ns2:LizzieFusse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19add-a2cc-4e26-8514-ffe41dc96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Number" ma:index="10" nillable="true" ma:displayName="Project Number" ma:format="Dropdown" ma:internalName="ProjectNumber">
      <xsd:simpleType>
        <xsd:restriction base="dms:Text">
          <xsd:maxLength value="255"/>
        </xsd:restriction>
      </xsd:simpleType>
    </xsd:element>
    <xsd:element name="ProjectLead" ma:index="11" nillable="true" ma:displayName="Project Lead" ma:format="Dropdown" ma:list="UserInfo" ma:SharePointGroup="0" ma:internalName="ProjectLea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Manager" ma:index="12" nillable="true" ma:displayName="Project Manager" ma:format="Dropdown" ma:list="UserInfo" ma:SharePointGroup="0" ma:internalName="Projec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Team" ma:index="13" nillable="true" ma:displayName="Other Project Personnel" ma:format="Dropdown" ma:list="UserInfo" ma:SharePointGroup="0" ma:internalName="ProjectTea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StartDate" ma:index="14" nillable="true" ma:displayName="Project Start Date" ma:format="DateOnly" ma:internalName="ProjectStartDate">
      <xsd:simpleType>
        <xsd:restriction base="dms:DateTime"/>
      </xsd:simpleType>
    </xsd:element>
    <xsd:element name="ProjectEndDate" ma:index="15" nillable="true" ma:displayName="Project End Date" ma:format="DateOnly" ma:internalName="ProjectEndDate">
      <xsd:simpleType>
        <xsd:restriction base="dms:DateTime"/>
      </xsd:simpleType>
    </xsd:element>
    <xsd:element name="TopicArea" ma:index="16" nillable="true" ma:displayName="Topic Area" ma:description="pulled from Focus Areas list on CORE's website AND from Development Tracker" ma:format="Dropdown" ma:internalName="TopicArea">
      <xsd:complexType>
        <xsd:complexContent>
          <xsd:extension base="dms:MultiChoiceFillIn">
            <xsd:sequence>
              <xsd:element name="Value" maxOccurs="unbounded" minOccurs="0" nillable="true">
                <xsd:simpleType>
                  <xsd:union memberTypes="dms:Text">
                    <xsd:simpleType>
                      <xsd:restriction base="dms:Choice">
                        <xsd:enumeration value="Adversity &amp; Trauma"/>
                        <xsd:enumeration value="Behavioral Health"/>
                        <xsd:enumeration value="Cancer"/>
                        <xsd:enumeration value="Collective Impact"/>
                        <xsd:enumeration value="COVID-19"/>
                        <xsd:enumeration value="Data Systems"/>
                        <xsd:enumeration value="Food Insecurity"/>
                        <xsd:enumeration value="Health Disparities &amp; Equity"/>
                        <xsd:enumeration value="Health Services"/>
                        <xsd:enumeration value="Health Transformation"/>
                        <xsd:enumeration value="Housing &amp; Health"/>
                        <xsd:enumeration value="Population Health"/>
                        <xsd:enumeration value="Social &amp; Economic Factors"/>
                        <xsd:enumeration value="Technical Assistance"/>
                        <xsd:enumeration value="Workforce"/>
                      </xsd:restriction>
                    </xsd:simpleType>
                  </xsd:union>
                </xsd:simpleType>
              </xsd:element>
            </xsd:sequence>
          </xsd:extension>
        </xsd:complexContent>
      </xsd:complexType>
    </xsd:element>
    <xsd:element name="Sponsor_x002f_Funder" ma:index="17" nillable="true" ma:displayName="Sponsor/Funder" ma:format="Dropdown" ma:internalName="Sponsor_x002f_Funder">
      <xsd:simpleType>
        <xsd:restriction base="dms:Text">
          <xsd:maxLength value="255"/>
        </xsd:restriction>
      </xsd:simpleType>
    </xsd:element>
    <xsd:element name="ContractType" ma:index="18" nillable="true" ma:displayName="Contract Type" ma:format="Dropdown" ma:internalName="ContractType">
      <xsd:simpleType>
        <xsd:restriction base="dms:Choice">
          <xsd:enumeration value="Cost Reimbursable"/>
          <xsd:enumeration value="FP"/>
          <xsd:enumeration value="HR"/>
          <xsd:enumeration value="HR/CR"/>
        </xsd:restriction>
      </xsd:simpleType>
    </xsd:element>
    <xsd:element name="TotalFunding" ma:index="19" nillable="true" ma:displayName="Total Funding" ma:format="$123,456.00 (United States)" ma:LCID="1033" ma:internalName="TotalFunding">
      <xsd:simpleType>
        <xsd:restriction base="dms:Currency"/>
      </xsd:simpleType>
    </xsd:element>
    <xsd:element name="IDC_x0025_" ma:index="20" nillable="true" ma:displayName="IDC %" ma:format="Dropdown" ma:internalName="IDC_x0025_" ma:percentage="TRUE">
      <xsd:simpleType>
        <xsd:restriction base="dms:Number"/>
      </xsd:simpleType>
    </xsd:element>
    <xsd:element name="FinanceFolder" ma:index="21" nillable="true" ma:displayName="Finance Folder" ma:format="Hyperlink" ma:internalName="FinanceFolder">
      <xsd:complexType>
        <xsd:complexContent>
          <xsd:extension base="dms:URL">
            <xsd:sequence>
              <xsd:element name="Url" type="dms:ValidUrl" minOccurs="0" nillable="true"/>
              <xsd:element name="Description" type="xsd:string" nillable="true"/>
            </xsd:sequence>
          </xsd:extension>
        </xsd:complexContent>
      </xsd:complexType>
    </xsd:element>
    <xsd:element name="QFMStatus" ma:index="22" nillable="true" ma:displayName="QFM Status" ma:format="Dropdown" ma:internalName="QFMStatus">
      <xsd:simpleType>
        <xsd:restriction base="dms:Choice">
          <xsd:enumeration value="Scheduled"/>
          <xsd:enumeration value="DONE"/>
          <xsd:enumeration value="Choice 3"/>
        </xsd:restriction>
      </xsd:simpleType>
    </xsd:element>
    <xsd:element name="IRBofrecord" ma:index="23" nillable="true" ma:displayName="IRB of record" ma:format="Dropdown" ma:internalName="IRBofrecord">
      <xsd:simpleType>
        <xsd:restriction base="dms:Choice">
          <xsd:enumeration value="PSJH"/>
          <xsd:enumeration value="WS IRB"/>
          <xsd:enumeration value="OHSU IRB"/>
        </xsd:restriction>
      </xsd:simpleType>
    </xsd:element>
    <xsd:element name="IRBNumber" ma:index="24" nillable="true" ma:displayName="IRB Number" ma:format="Dropdown" ma:internalName="IRBNumber" ma:percentage="FALSE">
      <xsd:simpleType>
        <xsd:restriction base="dms:Number"/>
      </xsd:simpleType>
    </xsd:element>
    <xsd:element name="IRBStatus" ma:index="25" nillable="true" ma:displayName="IRB Status" ma:format="Dropdown" ma:internalName="IRBStatus">
      <xsd:simpleType>
        <xsd:restriction base="dms:Choice">
          <xsd:enumeration value="Pre-Submission"/>
          <xsd:enumeration value="Approved"/>
          <xsd:enumeration value="Closed"/>
          <xsd:enumeration value="NOT Human Subjects Research"/>
        </xsd:restriction>
      </xsd:simpleType>
    </xsd:element>
    <xsd:element name="InitialApprovalDate" ma:index="26" nillable="true" ma:displayName="IRB Initial Approval Date" ma:format="DateOnly" ma:internalName="InitialApprovalDate">
      <xsd:simpleType>
        <xsd:restriction base="dms:DateTime"/>
      </xsd:simpleType>
    </xsd:element>
    <xsd:element name="ExpirationDate" ma:index="27" nillable="true" ma:displayName="IRB Expiration Date" ma:format="DateOnly" ma:internalName="ExpirationDate">
      <xsd:simpleType>
        <xsd:restriction base="dms:DateTime"/>
      </xsd:simpleType>
    </xsd:element>
    <xsd:element name="ReposLink" ma:index="30" nillable="true" ma:displayName="Project Repos Link" ma:description="Link to Analyst Repos files" ma:format="Hyperlink" ma:internalName="ReposLink">
      <xsd:complexType>
        <xsd:complexContent>
          <xsd:extension base="dms:URL">
            <xsd:sequence>
              <xsd:element name="Url" type="dms:ValidUrl" minOccurs="0" nillable="true"/>
              <xsd:element name="Description" type="xsd:string" nillable="true"/>
            </xsd:sequence>
          </xsd:extension>
        </xsd:complexContent>
      </xsd:complexType>
    </xsd:element>
    <xsd:element name="DataFolder" ma:index="31" nillable="true" ma:displayName="Data Folder" ma:format="Hyperlink" ma:internalName="DataFolder">
      <xsd:complexType>
        <xsd:complexContent>
          <xsd:extension base="dms:URL">
            <xsd:sequence>
              <xsd:element name="Url" type="dms:ValidUrl" minOccurs="0" nillable="true"/>
              <xsd:element name="Description" type="xsd:string" nillable="true"/>
            </xsd:sequence>
          </xsd:extension>
        </xsd:complexContent>
      </xsd:complexType>
    </xsd:element>
    <xsd:element name="AnalysisFolder" ma:index="32" nillable="true" ma:displayName="Analysis Folder" ma:format="Hyperlink" ma:internalName="AnalysisFolder">
      <xsd:complexType>
        <xsd:complexContent>
          <xsd:extension base="dms:URL">
            <xsd:sequence>
              <xsd:element name="Url" type="dms:ValidUrl" minOccurs="0" nillable="true"/>
              <xsd:element name="Description" type="xsd:string" nillable="true"/>
            </xsd:sequence>
          </xsd:extension>
        </xsd:complexContent>
      </xsd:complexType>
    </xsd:element>
    <xsd:element name="DocumentType" ma:index="33" nillable="true" ma:displayName="IRB Document Type" ma:format="Dropdown" ma:internalName="DocumentType">
      <xsd:simpleType>
        <xsd:restriction base="dms:Choice">
          <xsd:enumeration value="Focus Group Materials"/>
          <xsd:enumeration value="Survey Materials"/>
          <xsd:enumeration value="Protocol"/>
          <xsd:enumeration value="Consent Form"/>
          <xsd:enumeration value="Discussion Guide"/>
          <xsd:enumeration value="Translation Certificate"/>
          <xsd:enumeration value="Recruitment Letter/Script"/>
        </xsd:restriction>
      </xsd:simpleType>
    </xsd:element>
    <xsd:element name="Language" ma:index="34" nillable="true" ma:displayName="Language " ma:format="Dropdown" ma:internalName="Language">
      <xsd:simpleType>
        <xsd:restriction base="dms:Choice">
          <xsd:enumeration value="Chinese_Cantonese"/>
          <xsd:enumeration value="English"/>
          <xsd:enumeration value="Russian"/>
          <xsd:enumeration value="Spanish"/>
          <xsd:enumeration value="Vietnamese"/>
        </xsd:restriction>
      </xsd:simpleType>
    </xsd:element>
    <xsd:element name="IRBSubmissionType" ma:index="35" nillable="true" ma:displayName="IRB Submission Type" ma:format="Dropdown" ma:internalName="IRBSubmissionType">
      <xsd:simpleType>
        <xsd:restriction base="dms:Choice">
          <xsd:enumeration value="Initial"/>
          <xsd:enumeration value="Modification"/>
          <xsd:enumeration value="Closure"/>
        </xsd:restriction>
      </xsd:simpleType>
    </xsd:element>
    <xsd:element name="IRBSubmissionDate" ma:index="36" nillable="true" ma:displayName="IRB Submission Date" ma:format="DateOnly" ma:internalName="IRBSubmissionDate">
      <xsd:simpleType>
        <xsd:restriction base="dms:DateTime"/>
      </xsd:simpleType>
    </xsd:element>
    <xsd:element name="DataDestructionStatus" ma:index="37" nillable="true" ma:displayName="Data Destruction Status" ma:format="Dropdown" ma:internalName="DataDestructionStatus">
      <xsd:simpleType>
        <xsd:restriction base="dms:Choice">
          <xsd:enumeration value="Log Completed"/>
          <xsd:enumeration value="PI Confirm - Proceed"/>
          <xsd:enumeration value="Assigned to Analyst"/>
          <xsd:enumeration value="Sent to PI for Attestation"/>
          <xsd:enumeration value="COMPLETED!"/>
          <xsd:enumeration value="NO DATA"/>
        </xsd:restriction>
      </xsd:simpleType>
    </xsd:element>
    <xsd:element name="DestructionDate" ma:index="38" nillable="true" ma:displayName="Destruction Date" ma:format="DateOnly" ma:internalName="DestructionDate">
      <xsd:simpleType>
        <xsd:restriction base="dms:DateTime"/>
      </xsd:simpleType>
    </xsd:element>
    <xsd:element name="DestructionDeadline" ma:index="39" nillable="true" ma:displayName="Destruction Deadline" ma:format="DateOnly" ma:internalName="DestructionDeadline">
      <xsd:simpleType>
        <xsd:restriction base="dms:DateTime"/>
      </xsd:simpleType>
    </xsd:element>
    <xsd:element name="AssignedDestructionAnalyst" ma:index="40" nillable="true" ma:displayName="Assigned Destruction Analyst" ma:format="Dropdown" ma:list="UserInfo" ma:SharePointGroup="0" ma:internalName="AssignedDestructionAnaly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tructionLog" ma:index="41" nillable="true" ma:displayName="Destruction Log" ma:format="Hyperlink" ma:internalName="DestructionLog">
      <xsd:complexType>
        <xsd:complexContent>
          <xsd:extension base="dms:URL">
            <xsd:sequence>
              <xsd:element name="Url" type="dms:ValidUrl" minOccurs="0" nillable="true"/>
              <xsd:element name="Description" type="xsd:string" nillable="true"/>
            </xsd:sequence>
          </xsd:extension>
        </xsd:complexContent>
      </xsd:complexType>
    </xsd:element>
    <xsd:element name="DataSource" ma:index="42" nillable="true" ma:displayName="Data Source" ma:format="Dropdown" ma:internalName="DataSource">
      <xsd:simpleType>
        <xsd:restriction base="dms:Choice">
          <xsd:enumeration value="Claims Data (HSO, PHP, APAC, etc.)"/>
          <xsd:enumeration value="Administrative Data"/>
          <xsd:enumeration value="Program Data"/>
          <xsd:enumeration value="Interview Data"/>
          <xsd:enumeration value="Focus Group Data"/>
          <xsd:enumeration value="Survey Data"/>
          <xsd:enumeration value="EHR Data"/>
        </xsd:restriction>
      </xsd:simpleType>
    </xsd:element>
    <xsd:element name="QualDocumentType" ma:index="43" nillable="true" ma:displayName="Qual Document Type" ma:format="Dropdown" ma:internalName="QualDocumentType">
      <xsd:simpleType>
        <xsd:restriction base="dms:Choice">
          <xsd:enumeration value="Interview Materials"/>
          <xsd:enumeration value="Audio Files"/>
          <xsd:enumeration value="PIAs"/>
          <xsd:enumeration value="Transcripts"/>
        </xsd:restriction>
      </xsd:simpleType>
    </xsd:element>
    <xsd:element name="Organization" ma:index="44" nillable="true" ma:displayName="Organization" ma:format="Dropdown" ma:internalName="Organization">
      <xsd:simpleType>
        <xsd:restriction base="dms:Choice">
          <xsd:enumeration value="NH"/>
          <xsd:enumeration value="AB"/>
          <xsd:enumeration value="CD"/>
        </xsd:restriction>
      </xsd:simpleType>
    </xsd:element>
    <xsd:element name="MediaServiceDateTaken" ma:index="45" nillable="true" ma:displayName="MediaServiceDateTaken" ma:hidden="true" ma:indexed="true" ma:internalName="MediaServiceDateTaken" ma:readOnly="true">
      <xsd:simpleType>
        <xsd:restriction base="dms:Text"/>
      </xsd:simpleType>
    </xsd:element>
    <xsd:element name="MediaLengthInSeconds" ma:index="46" nillable="true" ma:displayName="MediaLengthInSeconds" ma:hidden="true"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Location" ma:index="53" nillable="true" ma:displayName="Location" ma:description="" ma:indexed="true" ma:internalName="MediaServiceLocation" ma:readOnly="true">
      <xsd:simpleType>
        <xsd:restriction base="dms:Text"/>
      </xsd:simpleType>
    </xsd:element>
    <xsd:element name="TEST" ma:index="54" nillable="true" ma:displayName="TEST" ma:format="Dropdown" ma:internalName="TEST">
      <xsd:simpleType>
        <xsd:restriction base="dms:Text">
          <xsd:maxLength value="255"/>
        </xsd:restriction>
      </xsd:simpleType>
    </xsd:element>
    <xsd:element name="LizzieFussell" ma:index="55" nillable="true" ma:displayName="Lizzie Fussell" ma:format="Dropdown" ma:list="UserInfo" ma:SharePointGroup="0" ma:internalName="LizzieFussel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5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a8c630-e101-4339-a8f3-2ee5a2b0b0c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TaxCatchAll" ma:index="49" nillable="true" ma:displayName="Taxonomy Catch All Column" ma:hidden="true" ma:list="{a8a15f63-7e0a-4dbb-be1f-eaf442390857}" ma:internalName="TaxCatchAll" ma:showField="CatchAllData" ma:web="f7a8c630-e101-4339-a8f3-2ee5a2b0b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85F9F-1298-481A-AF68-F1B2154F4B28}">
  <ds:schemaRefs>
    <ds:schemaRef ds:uri="http://schemas.microsoft.com/office/2006/metadata/properties"/>
    <ds:schemaRef ds:uri="http://schemas.microsoft.com/office/infopath/2007/PartnerControls"/>
    <ds:schemaRef ds:uri="8a219add-a2cc-4e26-8514-ffe41dc9635e"/>
    <ds:schemaRef ds:uri="f7a8c630-e101-4339-a8f3-2ee5a2b0b0c7"/>
  </ds:schemaRefs>
</ds:datastoreItem>
</file>

<file path=customXml/itemProps2.xml><?xml version="1.0" encoding="utf-8"?>
<ds:datastoreItem xmlns:ds="http://schemas.openxmlformats.org/officeDocument/2006/customXml" ds:itemID="{C593AA75-64E0-4C29-ABF7-D4521DD13E56}">
  <ds:schemaRefs>
    <ds:schemaRef ds:uri="http://schemas.openxmlformats.org/officeDocument/2006/bibliography"/>
  </ds:schemaRefs>
</ds:datastoreItem>
</file>

<file path=customXml/itemProps3.xml><?xml version="1.0" encoding="utf-8"?>
<ds:datastoreItem xmlns:ds="http://schemas.openxmlformats.org/officeDocument/2006/customXml" ds:itemID="{0959E15F-45CB-47E4-B0EF-3ED78154C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19add-a2cc-4e26-8514-ffe41dc9635e"/>
    <ds:schemaRef ds:uri="f7a8c630-e101-4339-a8f3-2ee5a2b0b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56C0A-E2EA-4B24-AB26-55AD15825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21</Pages>
  <Words>2425</Words>
  <Characters>13608</Characters>
  <Application>Microsoft Office Word</Application>
  <DocSecurity>0</DocSecurity>
  <Lines>907</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Links>
    <vt:vector size="606" baseType="variant">
      <vt:variant>
        <vt:i4>7405606</vt:i4>
      </vt:variant>
      <vt:variant>
        <vt:i4>339</vt:i4>
      </vt:variant>
      <vt:variant>
        <vt:i4>0</vt:i4>
      </vt:variant>
      <vt:variant>
        <vt:i4>5</vt:i4>
      </vt:variant>
      <vt:variant>
        <vt:lpwstr/>
      </vt:variant>
      <vt:variant>
        <vt:lpwstr>step9sustainability</vt:lpwstr>
      </vt:variant>
      <vt:variant>
        <vt:i4>1441851</vt:i4>
      </vt:variant>
      <vt:variant>
        <vt:i4>336</vt:i4>
      </vt:variant>
      <vt:variant>
        <vt:i4>0</vt:i4>
      </vt:variant>
      <vt:variant>
        <vt:i4>5</vt:i4>
      </vt:variant>
      <vt:variant>
        <vt:lpwstr/>
      </vt:variant>
      <vt:variant>
        <vt:lpwstr>_Step_7._Taking</vt:lpwstr>
      </vt:variant>
      <vt:variant>
        <vt:i4>1179726</vt:i4>
      </vt:variant>
      <vt:variant>
        <vt:i4>333</vt:i4>
      </vt:variant>
      <vt:variant>
        <vt:i4>0</vt:i4>
      </vt:variant>
      <vt:variant>
        <vt:i4>5</vt:i4>
      </vt:variant>
      <vt:variant>
        <vt:lpwstr/>
      </vt:variant>
      <vt:variant>
        <vt:lpwstr>step8evaluatingcommunicating</vt:lpwstr>
      </vt:variant>
      <vt:variant>
        <vt:i4>1179726</vt:i4>
      </vt:variant>
      <vt:variant>
        <vt:i4>330</vt:i4>
      </vt:variant>
      <vt:variant>
        <vt:i4>0</vt:i4>
      </vt:variant>
      <vt:variant>
        <vt:i4>5</vt:i4>
      </vt:variant>
      <vt:variant>
        <vt:lpwstr/>
      </vt:variant>
      <vt:variant>
        <vt:lpwstr>step8evaluatingcommunicating</vt:lpwstr>
      </vt:variant>
      <vt:variant>
        <vt:i4>983108</vt:i4>
      </vt:variant>
      <vt:variant>
        <vt:i4>327</vt:i4>
      </vt:variant>
      <vt:variant>
        <vt:i4>0</vt:i4>
      </vt:variant>
      <vt:variant>
        <vt:i4>5</vt:i4>
      </vt:variant>
      <vt:variant>
        <vt:lpwstr/>
      </vt:variant>
      <vt:variant>
        <vt:lpwstr>step7takingaction</vt:lpwstr>
      </vt:variant>
      <vt:variant>
        <vt:i4>983108</vt:i4>
      </vt:variant>
      <vt:variant>
        <vt:i4>324</vt:i4>
      </vt:variant>
      <vt:variant>
        <vt:i4>0</vt:i4>
      </vt:variant>
      <vt:variant>
        <vt:i4>5</vt:i4>
      </vt:variant>
      <vt:variant>
        <vt:lpwstr/>
      </vt:variant>
      <vt:variant>
        <vt:lpwstr>step7takingaction</vt:lpwstr>
      </vt:variant>
      <vt:variant>
        <vt:i4>6750248</vt:i4>
      </vt:variant>
      <vt:variant>
        <vt:i4>321</vt:i4>
      </vt:variant>
      <vt:variant>
        <vt:i4>0</vt:i4>
      </vt:variant>
      <vt:variant>
        <vt:i4>5</vt:i4>
      </vt:variant>
      <vt:variant>
        <vt:lpwstr/>
      </vt:variant>
      <vt:variant>
        <vt:lpwstr>step6designingsolutions</vt:lpwstr>
      </vt:variant>
      <vt:variant>
        <vt:i4>7012386</vt:i4>
      </vt:variant>
      <vt:variant>
        <vt:i4>318</vt:i4>
      </vt:variant>
      <vt:variant>
        <vt:i4>0</vt:i4>
      </vt:variant>
      <vt:variant>
        <vt:i4>5</vt:i4>
      </vt:variant>
      <vt:variant>
        <vt:lpwstr/>
      </vt:variant>
      <vt:variant>
        <vt:lpwstr>step5understandingcommunity</vt:lpwstr>
      </vt:variant>
      <vt:variant>
        <vt:i4>7864382</vt:i4>
      </vt:variant>
      <vt:variant>
        <vt:i4>315</vt:i4>
      </vt:variant>
      <vt:variant>
        <vt:i4>0</vt:i4>
      </vt:variant>
      <vt:variant>
        <vt:i4>5</vt:i4>
      </vt:variant>
      <vt:variant>
        <vt:lpwstr/>
      </vt:variant>
      <vt:variant>
        <vt:lpwstr>step4identifyinginequities</vt:lpwstr>
      </vt:variant>
      <vt:variant>
        <vt:i4>327750</vt:i4>
      </vt:variant>
      <vt:variant>
        <vt:i4>312</vt:i4>
      </vt:variant>
      <vt:variant>
        <vt:i4>0</vt:i4>
      </vt:variant>
      <vt:variant>
        <vt:i4>5</vt:i4>
      </vt:variant>
      <vt:variant>
        <vt:lpwstr/>
      </vt:variant>
      <vt:variant>
        <vt:lpwstr>step3growinggroup</vt:lpwstr>
      </vt:variant>
      <vt:variant>
        <vt:i4>327750</vt:i4>
      </vt:variant>
      <vt:variant>
        <vt:i4>309</vt:i4>
      </vt:variant>
      <vt:variant>
        <vt:i4>0</vt:i4>
      </vt:variant>
      <vt:variant>
        <vt:i4>5</vt:i4>
      </vt:variant>
      <vt:variant>
        <vt:lpwstr/>
      </vt:variant>
      <vt:variant>
        <vt:lpwstr>step3growinggroup</vt:lpwstr>
      </vt:variant>
      <vt:variant>
        <vt:i4>327750</vt:i4>
      </vt:variant>
      <vt:variant>
        <vt:i4>306</vt:i4>
      </vt:variant>
      <vt:variant>
        <vt:i4>0</vt:i4>
      </vt:variant>
      <vt:variant>
        <vt:i4>5</vt:i4>
      </vt:variant>
      <vt:variant>
        <vt:lpwstr/>
      </vt:variant>
      <vt:variant>
        <vt:lpwstr>step3growinggroup</vt:lpwstr>
      </vt:variant>
      <vt:variant>
        <vt:i4>7995430</vt:i4>
      </vt:variant>
      <vt:variant>
        <vt:i4>303</vt:i4>
      </vt:variant>
      <vt:variant>
        <vt:i4>0</vt:i4>
      </vt:variant>
      <vt:variant>
        <vt:i4>5</vt:i4>
      </vt:variant>
      <vt:variant>
        <vt:lpwstr/>
      </vt:variant>
      <vt:variant>
        <vt:lpwstr>step2settingupgroup</vt:lpwstr>
      </vt:variant>
      <vt:variant>
        <vt:i4>786513</vt:i4>
      </vt:variant>
      <vt:variant>
        <vt:i4>300</vt:i4>
      </vt:variant>
      <vt:variant>
        <vt:i4>0</vt:i4>
      </vt:variant>
      <vt:variant>
        <vt:i4>5</vt:i4>
      </vt:variant>
      <vt:variant>
        <vt:lpwstr/>
      </vt:variant>
      <vt:variant>
        <vt:lpwstr>step1purpose</vt:lpwstr>
      </vt:variant>
      <vt:variant>
        <vt:i4>786513</vt:i4>
      </vt:variant>
      <vt:variant>
        <vt:i4>297</vt:i4>
      </vt:variant>
      <vt:variant>
        <vt:i4>0</vt:i4>
      </vt:variant>
      <vt:variant>
        <vt:i4>5</vt:i4>
      </vt:variant>
      <vt:variant>
        <vt:lpwstr/>
      </vt:variant>
      <vt:variant>
        <vt:lpwstr>step1purpose</vt:lpwstr>
      </vt:variant>
      <vt:variant>
        <vt:i4>1507351</vt:i4>
      </vt:variant>
      <vt:variant>
        <vt:i4>294</vt:i4>
      </vt:variant>
      <vt:variant>
        <vt:i4>0</vt:i4>
      </vt:variant>
      <vt:variant>
        <vt:i4>5</vt:i4>
      </vt:variant>
      <vt:variant>
        <vt:lpwstr>https://www.ivwf.org/news/imperial-valleys-equity-community-organizing-group/</vt:lpwstr>
      </vt:variant>
      <vt:variant>
        <vt:lpwstr/>
      </vt:variant>
      <vt:variant>
        <vt:i4>1769558</vt:i4>
      </vt:variant>
      <vt:variant>
        <vt:i4>291</vt:i4>
      </vt:variant>
      <vt:variant>
        <vt:i4>0</vt:i4>
      </vt:variant>
      <vt:variant>
        <vt:i4>5</vt:i4>
      </vt:variant>
      <vt:variant>
        <vt:lpwstr>https://healthcarefoundation.net/projects/equity-community-organizing-eco-group/</vt:lpwstr>
      </vt:variant>
      <vt:variant>
        <vt:lpwstr/>
      </vt:variant>
      <vt:variant>
        <vt:i4>3407905</vt:i4>
      </vt:variant>
      <vt:variant>
        <vt:i4>288</vt:i4>
      </vt:variant>
      <vt:variant>
        <vt:i4>0</vt:i4>
      </vt:variant>
      <vt:variant>
        <vt:i4>5</vt:i4>
      </vt:variant>
      <vt:variant>
        <vt:lpwstr>https://www.blackeldering.com/</vt:lpwstr>
      </vt:variant>
      <vt:variant>
        <vt:lpwstr/>
      </vt:variant>
      <vt:variant>
        <vt:i4>4849695</vt:i4>
      </vt:variant>
      <vt:variant>
        <vt:i4>285</vt:i4>
      </vt:variant>
      <vt:variant>
        <vt:i4>0</vt:i4>
      </vt:variant>
      <vt:variant>
        <vt:i4>5</vt:i4>
      </vt:variant>
      <vt:variant>
        <vt:lpwstr>https://www.cabwhp.org/sankofaelders.html</vt:lpwstr>
      </vt:variant>
      <vt:variant>
        <vt:lpwstr/>
      </vt:variant>
      <vt:variant>
        <vt:i4>7143546</vt:i4>
      </vt:variant>
      <vt:variant>
        <vt:i4>282</vt:i4>
      </vt:variant>
      <vt:variant>
        <vt:i4>0</vt:i4>
      </vt:variant>
      <vt:variant>
        <vt:i4>5</vt:i4>
      </vt:variant>
      <vt:variant>
        <vt:lpwstr>https://btwcsc.org/</vt:lpwstr>
      </vt:variant>
      <vt:variant>
        <vt:lpwstr/>
      </vt:variant>
      <vt:variant>
        <vt:i4>6553646</vt:i4>
      </vt:variant>
      <vt:variant>
        <vt:i4>279</vt:i4>
      </vt:variant>
      <vt:variant>
        <vt:i4>0</vt:i4>
      </vt:variant>
      <vt:variant>
        <vt:i4>5</vt:i4>
      </vt:variant>
      <vt:variant>
        <vt:lpwstr>https://ctb.ku.edu/en/table-of-contents/sustain/long-term-sustainability/market-the-initiative/main</vt:lpwstr>
      </vt:variant>
      <vt:variant>
        <vt:lpwstr/>
      </vt:variant>
      <vt:variant>
        <vt:i4>4128876</vt:i4>
      </vt:variant>
      <vt:variant>
        <vt:i4>276</vt:i4>
      </vt:variant>
      <vt:variant>
        <vt:i4>0</vt:i4>
      </vt:variant>
      <vt:variant>
        <vt:i4>5</vt:i4>
      </vt:variant>
      <vt:variant>
        <vt:lpwstr>https://thecapacitycollective.org/wp-content/uploads/2020/08/ET_AYS_Data_for_Grant_Writing_Final-1.pdf</vt:lpwstr>
      </vt:variant>
      <vt:variant>
        <vt:lpwstr/>
      </vt:variant>
      <vt:variant>
        <vt:i4>3932282</vt:i4>
      </vt:variant>
      <vt:variant>
        <vt:i4>273</vt:i4>
      </vt:variant>
      <vt:variant>
        <vt:i4>0</vt:i4>
      </vt:variant>
      <vt:variant>
        <vt:i4>5</vt:i4>
      </vt:variant>
      <vt:variant>
        <vt:lpwstr>https://ctb.ku.edu/en/table-of-contents/sustain/long-term-sustainability/overview/main</vt:lpwstr>
      </vt:variant>
      <vt:variant>
        <vt:lpwstr/>
      </vt:variant>
      <vt:variant>
        <vt:i4>3670119</vt:i4>
      </vt:variant>
      <vt:variant>
        <vt:i4>270</vt:i4>
      </vt:variant>
      <vt:variant>
        <vt:i4>0</vt:i4>
      </vt:variant>
      <vt:variant>
        <vt:i4>5</vt:i4>
      </vt:variant>
      <vt:variant>
        <vt:lpwstr/>
      </vt:variant>
      <vt:variant>
        <vt:lpwstr>worksheet14</vt:lpwstr>
      </vt:variant>
      <vt:variant>
        <vt:i4>3670119</vt:i4>
      </vt:variant>
      <vt:variant>
        <vt:i4>267</vt:i4>
      </vt:variant>
      <vt:variant>
        <vt:i4>0</vt:i4>
      </vt:variant>
      <vt:variant>
        <vt:i4>5</vt:i4>
      </vt:variant>
      <vt:variant>
        <vt:lpwstr/>
      </vt:variant>
      <vt:variant>
        <vt:lpwstr>worksheet14</vt:lpwstr>
      </vt:variant>
      <vt:variant>
        <vt:i4>5505024</vt:i4>
      </vt:variant>
      <vt:variant>
        <vt:i4>264</vt:i4>
      </vt:variant>
      <vt:variant>
        <vt:i4>0</vt:i4>
      </vt:variant>
      <vt:variant>
        <vt:i4>5</vt:i4>
      </vt:variant>
      <vt:variant>
        <vt:lpwstr>https://ctb.ku.edu/en/table-of-contents/participation/promoting-interest/communication-plan/main</vt:lpwstr>
      </vt:variant>
      <vt:variant>
        <vt:lpwstr/>
      </vt:variant>
      <vt:variant>
        <vt:i4>3276857</vt:i4>
      </vt:variant>
      <vt:variant>
        <vt:i4>261</vt:i4>
      </vt:variant>
      <vt:variant>
        <vt:i4>0</vt:i4>
      </vt:variant>
      <vt:variant>
        <vt:i4>5</vt:i4>
      </vt:variant>
      <vt:variant>
        <vt:lpwstr>https://thecapacitycollective.org/resources/empower-tools/</vt:lpwstr>
      </vt:variant>
      <vt:variant>
        <vt:lpwstr/>
      </vt:variant>
      <vt:variant>
        <vt:i4>458753</vt:i4>
      </vt:variant>
      <vt:variant>
        <vt:i4>258</vt:i4>
      </vt:variant>
      <vt:variant>
        <vt:i4>0</vt:i4>
      </vt:variant>
      <vt:variant>
        <vt:i4>5</vt:i4>
      </vt:variant>
      <vt:variant>
        <vt:lpwstr>https://ctb.ku.edu/en/table-of-contents/evaluate/evaluation/evaluation-plan/main</vt:lpwstr>
      </vt:variant>
      <vt:variant>
        <vt:lpwstr/>
      </vt:variant>
      <vt:variant>
        <vt:i4>2949244</vt:i4>
      </vt:variant>
      <vt:variant>
        <vt:i4>255</vt:i4>
      </vt:variant>
      <vt:variant>
        <vt:i4>0</vt:i4>
      </vt:variant>
      <vt:variant>
        <vt:i4>5</vt:i4>
      </vt:variant>
      <vt:variant>
        <vt:lpwstr>https://www.aarp.org/content/dam/aarp/livable-communities/livable-documents/documents-2018/Book-1-Roadmap-to-Livability-Web-010218.pdf</vt:lpwstr>
      </vt:variant>
      <vt:variant>
        <vt:lpwstr/>
      </vt:variant>
      <vt:variant>
        <vt:i4>3670119</vt:i4>
      </vt:variant>
      <vt:variant>
        <vt:i4>252</vt:i4>
      </vt:variant>
      <vt:variant>
        <vt:i4>0</vt:i4>
      </vt:variant>
      <vt:variant>
        <vt:i4>5</vt:i4>
      </vt:variant>
      <vt:variant>
        <vt:lpwstr/>
      </vt:variant>
      <vt:variant>
        <vt:lpwstr>worksheet13</vt:lpwstr>
      </vt:variant>
      <vt:variant>
        <vt:i4>3670119</vt:i4>
      </vt:variant>
      <vt:variant>
        <vt:i4>249</vt:i4>
      </vt:variant>
      <vt:variant>
        <vt:i4>0</vt:i4>
      </vt:variant>
      <vt:variant>
        <vt:i4>5</vt:i4>
      </vt:variant>
      <vt:variant>
        <vt:lpwstr/>
      </vt:variant>
      <vt:variant>
        <vt:lpwstr>worksheet12</vt:lpwstr>
      </vt:variant>
      <vt:variant>
        <vt:i4>3670119</vt:i4>
      </vt:variant>
      <vt:variant>
        <vt:i4>246</vt:i4>
      </vt:variant>
      <vt:variant>
        <vt:i4>0</vt:i4>
      </vt:variant>
      <vt:variant>
        <vt:i4>5</vt:i4>
      </vt:variant>
      <vt:variant>
        <vt:lpwstr/>
      </vt:variant>
      <vt:variant>
        <vt:lpwstr>worksheet13</vt:lpwstr>
      </vt:variant>
      <vt:variant>
        <vt:i4>3670119</vt:i4>
      </vt:variant>
      <vt:variant>
        <vt:i4>243</vt:i4>
      </vt:variant>
      <vt:variant>
        <vt:i4>0</vt:i4>
      </vt:variant>
      <vt:variant>
        <vt:i4>5</vt:i4>
      </vt:variant>
      <vt:variant>
        <vt:lpwstr/>
      </vt:variant>
      <vt:variant>
        <vt:lpwstr>worksheet12</vt:lpwstr>
      </vt:variant>
      <vt:variant>
        <vt:i4>7995499</vt:i4>
      </vt:variant>
      <vt:variant>
        <vt:i4>240</vt:i4>
      </vt:variant>
      <vt:variant>
        <vt:i4>0</vt:i4>
      </vt:variant>
      <vt:variant>
        <vt:i4>5</vt:i4>
      </vt:variant>
      <vt:variant>
        <vt:lpwstr>https://ctb.ku.edu/en/table-of-contents/structure/strategic-planning/develop-action-plans/main</vt:lpwstr>
      </vt:variant>
      <vt:variant>
        <vt:lpwstr/>
      </vt:variant>
      <vt:variant>
        <vt:i4>2949244</vt:i4>
      </vt:variant>
      <vt:variant>
        <vt:i4>237</vt:i4>
      </vt:variant>
      <vt:variant>
        <vt:i4>0</vt:i4>
      </vt:variant>
      <vt:variant>
        <vt:i4>5</vt:i4>
      </vt:variant>
      <vt:variant>
        <vt:lpwstr>https://www.aarp.org/content/dam/aarp/livable-communities/livable-documents/documents-2018/Book-1-Roadmap-to-Livability-Web-010218.pdf</vt:lpwstr>
      </vt:variant>
      <vt:variant>
        <vt:lpwstr/>
      </vt:variant>
      <vt:variant>
        <vt:i4>3670119</vt:i4>
      </vt:variant>
      <vt:variant>
        <vt:i4>234</vt:i4>
      </vt:variant>
      <vt:variant>
        <vt:i4>0</vt:i4>
      </vt:variant>
      <vt:variant>
        <vt:i4>5</vt:i4>
      </vt:variant>
      <vt:variant>
        <vt:lpwstr/>
      </vt:variant>
      <vt:variant>
        <vt:lpwstr>worksheet11</vt:lpwstr>
      </vt:variant>
      <vt:variant>
        <vt:i4>3670119</vt:i4>
      </vt:variant>
      <vt:variant>
        <vt:i4>231</vt:i4>
      </vt:variant>
      <vt:variant>
        <vt:i4>0</vt:i4>
      </vt:variant>
      <vt:variant>
        <vt:i4>5</vt:i4>
      </vt:variant>
      <vt:variant>
        <vt:lpwstr/>
      </vt:variant>
      <vt:variant>
        <vt:lpwstr>worksheet10</vt:lpwstr>
      </vt:variant>
      <vt:variant>
        <vt:i4>3670119</vt:i4>
      </vt:variant>
      <vt:variant>
        <vt:i4>228</vt:i4>
      </vt:variant>
      <vt:variant>
        <vt:i4>0</vt:i4>
      </vt:variant>
      <vt:variant>
        <vt:i4>5</vt:i4>
      </vt:variant>
      <vt:variant>
        <vt:lpwstr/>
      </vt:variant>
      <vt:variant>
        <vt:lpwstr>worksheet11</vt:lpwstr>
      </vt:variant>
      <vt:variant>
        <vt:i4>3670119</vt:i4>
      </vt:variant>
      <vt:variant>
        <vt:i4>225</vt:i4>
      </vt:variant>
      <vt:variant>
        <vt:i4>0</vt:i4>
      </vt:variant>
      <vt:variant>
        <vt:i4>5</vt:i4>
      </vt:variant>
      <vt:variant>
        <vt:lpwstr/>
      </vt:variant>
      <vt:variant>
        <vt:lpwstr>worksheet11</vt:lpwstr>
      </vt:variant>
      <vt:variant>
        <vt:i4>3670119</vt:i4>
      </vt:variant>
      <vt:variant>
        <vt:i4>222</vt:i4>
      </vt:variant>
      <vt:variant>
        <vt:i4>0</vt:i4>
      </vt:variant>
      <vt:variant>
        <vt:i4>5</vt:i4>
      </vt:variant>
      <vt:variant>
        <vt:lpwstr/>
      </vt:variant>
      <vt:variant>
        <vt:lpwstr>worksheet10</vt:lpwstr>
      </vt:variant>
      <vt:variant>
        <vt:i4>3670119</vt:i4>
      </vt:variant>
      <vt:variant>
        <vt:i4>219</vt:i4>
      </vt:variant>
      <vt:variant>
        <vt:i4>0</vt:i4>
      </vt:variant>
      <vt:variant>
        <vt:i4>5</vt:i4>
      </vt:variant>
      <vt:variant>
        <vt:lpwstr/>
      </vt:variant>
      <vt:variant>
        <vt:lpwstr>worksheet11</vt:lpwstr>
      </vt:variant>
      <vt:variant>
        <vt:i4>7798818</vt:i4>
      </vt:variant>
      <vt:variant>
        <vt:i4>216</vt:i4>
      </vt:variant>
      <vt:variant>
        <vt:i4>0</vt:i4>
      </vt:variant>
      <vt:variant>
        <vt:i4>5</vt:i4>
      </vt:variant>
      <vt:variant>
        <vt:lpwstr>https://www.communitycommons.org/collections/5-Co-Design-Engaging-People-with-Lived-Experience</vt:lpwstr>
      </vt:variant>
      <vt:variant>
        <vt:lpwstr/>
      </vt:variant>
      <vt:variant>
        <vt:i4>3670130</vt:i4>
      </vt:variant>
      <vt:variant>
        <vt:i4>213</vt:i4>
      </vt:variant>
      <vt:variant>
        <vt:i4>0</vt:i4>
      </vt:variant>
      <vt:variant>
        <vt:i4>5</vt:i4>
      </vt:variant>
      <vt:variant>
        <vt:lpwstr>https://ctb.ku.edu/en/table-of-contents/analyze/choose-and-adapt-community-interventions/criteria-for-choosing/main</vt:lpwstr>
      </vt:variant>
      <vt:variant>
        <vt:lpwstr/>
      </vt:variant>
      <vt:variant>
        <vt:i4>1310810</vt:i4>
      </vt:variant>
      <vt:variant>
        <vt:i4>210</vt:i4>
      </vt:variant>
      <vt:variant>
        <vt:i4>0</vt:i4>
      </vt:variant>
      <vt:variant>
        <vt:i4>5</vt:i4>
      </vt:variant>
      <vt:variant>
        <vt:lpwstr>https://www.thecommunityguide.org/index.html</vt:lpwstr>
      </vt:variant>
      <vt:variant>
        <vt:lpwstr/>
      </vt:variant>
      <vt:variant>
        <vt:i4>3145831</vt:i4>
      </vt:variant>
      <vt:variant>
        <vt:i4>207</vt:i4>
      </vt:variant>
      <vt:variant>
        <vt:i4>0</vt:i4>
      </vt:variant>
      <vt:variant>
        <vt:i4>5</vt:i4>
      </vt:variant>
      <vt:variant>
        <vt:lpwstr/>
      </vt:variant>
      <vt:variant>
        <vt:lpwstr>worksheet9</vt:lpwstr>
      </vt:variant>
      <vt:variant>
        <vt:i4>1966193</vt:i4>
      </vt:variant>
      <vt:variant>
        <vt:i4>204</vt:i4>
      </vt:variant>
      <vt:variant>
        <vt:i4>0</vt:i4>
      </vt:variant>
      <vt:variant>
        <vt:i4>5</vt:i4>
      </vt:variant>
      <vt:variant>
        <vt:lpwstr/>
      </vt:variant>
      <vt:variant>
        <vt:lpwstr>_WORKSHEET_9:_Co-Design</vt:lpwstr>
      </vt:variant>
      <vt:variant>
        <vt:i4>1310810</vt:i4>
      </vt:variant>
      <vt:variant>
        <vt:i4>201</vt:i4>
      </vt:variant>
      <vt:variant>
        <vt:i4>0</vt:i4>
      </vt:variant>
      <vt:variant>
        <vt:i4>5</vt:i4>
      </vt:variant>
      <vt:variant>
        <vt:lpwstr>https://www.thecommunityguide.org/index.html</vt:lpwstr>
      </vt:variant>
      <vt:variant>
        <vt:lpwstr/>
      </vt:variant>
      <vt:variant>
        <vt:i4>3014711</vt:i4>
      </vt:variant>
      <vt:variant>
        <vt:i4>198</vt:i4>
      </vt:variant>
      <vt:variant>
        <vt:i4>0</vt:i4>
      </vt:variant>
      <vt:variant>
        <vt:i4>5</vt:i4>
      </vt:variant>
      <vt:variant>
        <vt:lpwstr>https://www.engagerd.com/network-mapping-guide</vt:lpwstr>
      </vt:variant>
      <vt:variant>
        <vt:lpwstr/>
      </vt:variant>
      <vt:variant>
        <vt:i4>5505088</vt:i4>
      </vt:variant>
      <vt:variant>
        <vt:i4>195</vt:i4>
      </vt:variant>
      <vt:variant>
        <vt:i4>0</vt:i4>
      </vt:variant>
      <vt:variant>
        <vt:i4>5</vt:i4>
      </vt:variant>
      <vt:variant>
        <vt:lpwstr>https://commonslibrary.org/guide-power-mapping-and-analysis/</vt:lpwstr>
      </vt:variant>
      <vt:variant>
        <vt:lpwstr/>
      </vt:variant>
      <vt:variant>
        <vt:i4>327759</vt:i4>
      </vt:variant>
      <vt:variant>
        <vt:i4>192</vt:i4>
      </vt:variant>
      <vt:variant>
        <vt:i4>0</vt:i4>
      </vt:variant>
      <vt:variant>
        <vt:i4>5</vt:i4>
      </vt:variant>
      <vt:variant>
        <vt:lpwstr>https://ctb.ku.edu/en/assessing-community-needs-and-resources</vt:lpwstr>
      </vt:variant>
      <vt:variant>
        <vt:lpwstr/>
      </vt:variant>
      <vt:variant>
        <vt:i4>6553700</vt:i4>
      </vt:variant>
      <vt:variant>
        <vt:i4>189</vt:i4>
      </vt:variant>
      <vt:variant>
        <vt:i4>0</vt:i4>
      </vt:variant>
      <vt:variant>
        <vt:i4>5</vt:i4>
      </vt:variant>
      <vt:variant>
        <vt:lpwstr>https://beautifultrouble.org/toolbox/tool/power-mapping</vt:lpwstr>
      </vt:variant>
      <vt:variant>
        <vt:lpwstr/>
      </vt:variant>
      <vt:variant>
        <vt:i4>3211367</vt:i4>
      </vt:variant>
      <vt:variant>
        <vt:i4>186</vt:i4>
      </vt:variant>
      <vt:variant>
        <vt:i4>0</vt:i4>
      </vt:variant>
      <vt:variant>
        <vt:i4>5</vt:i4>
      </vt:variant>
      <vt:variant>
        <vt:lpwstr/>
      </vt:variant>
      <vt:variant>
        <vt:lpwstr>worksheet8</vt:lpwstr>
      </vt:variant>
      <vt:variant>
        <vt:i4>3211367</vt:i4>
      </vt:variant>
      <vt:variant>
        <vt:i4>183</vt:i4>
      </vt:variant>
      <vt:variant>
        <vt:i4>0</vt:i4>
      </vt:variant>
      <vt:variant>
        <vt:i4>5</vt:i4>
      </vt:variant>
      <vt:variant>
        <vt:lpwstr/>
      </vt:variant>
      <vt:variant>
        <vt:lpwstr>worksheet8</vt:lpwstr>
      </vt:variant>
      <vt:variant>
        <vt:i4>3211386</vt:i4>
      </vt:variant>
      <vt:variant>
        <vt:i4>180</vt:i4>
      </vt:variant>
      <vt:variant>
        <vt:i4>0</vt:i4>
      </vt:variant>
      <vt:variant>
        <vt:i4>5</vt:i4>
      </vt:variant>
      <vt:variant>
        <vt:lpwstr>https://www.aarp.org/content/dam/aarp/livable-communities/livable-documents/documents-2018/Book-2-Roadmap-To-Livability-Listening-21318-lr.pdf</vt:lpwstr>
      </vt:variant>
      <vt:variant>
        <vt:lpwstr/>
      </vt:variant>
      <vt:variant>
        <vt:i4>4128819</vt:i4>
      </vt:variant>
      <vt:variant>
        <vt:i4>177</vt:i4>
      </vt:variant>
      <vt:variant>
        <vt:i4>0</vt:i4>
      </vt:variant>
      <vt:variant>
        <vt:i4>5</vt:i4>
      </vt:variant>
      <vt:variant>
        <vt:lpwstr>https://www.penguinrandomhouse.com/books/206173/freedom-dreams-by-robin-dg-kelley/</vt:lpwstr>
      </vt:variant>
      <vt:variant>
        <vt:lpwstr/>
      </vt:variant>
      <vt:variant>
        <vt:i4>4784220</vt:i4>
      </vt:variant>
      <vt:variant>
        <vt:i4>174</vt:i4>
      </vt:variant>
      <vt:variant>
        <vt:i4>0</vt:i4>
      </vt:variant>
      <vt:variant>
        <vt:i4>5</vt:i4>
      </vt:variant>
      <vt:variant>
        <vt:lpwstr>https://collectiveimpactforum.org/resource/racial-equity-toolkit/</vt:lpwstr>
      </vt:variant>
      <vt:variant>
        <vt:lpwstr/>
      </vt:variant>
      <vt:variant>
        <vt:i4>2687013</vt:i4>
      </vt:variant>
      <vt:variant>
        <vt:i4>171</vt:i4>
      </vt:variant>
      <vt:variant>
        <vt:i4>0</vt:i4>
      </vt:variant>
      <vt:variant>
        <vt:i4>5</vt:i4>
      </vt:variant>
      <vt:variant>
        <vt:lpwstr>https://ctb.ku.edu/en/analyzing-problems-and-goals</vt:lpwstr>
      </vt:variant>
      <vt:variant>
        <vt:lpwstr/>
      </vt:variant>
      <vt:variant>
        <vt:i4>5111825</vt:i4>
      </vt:variant>
      <vt:variant>
        <vt:i4>168</vt:i4>
      </vt:variant>
      <vt:variant>
        <vt:i4>0</vt:i4>
      </vt:variant>
      <vt:variant>
        <vt:i4>5</vt:i4>
      </vt:variant>
      <vt:variant>
        <vt:lpwstr>https://www.countyhealthrankings.org/</vt:lpwstr>
      </vt:variant>
      <vt:variant>
        <vt:lpwstr/>
      </vt:variant>
      <vt:variant>
        <vt:i4>4063335</vt:i4>
      </vt:variant>
      <vt:variant>
        <vt:i4>165</vt:i4>
      </vt:variant>
      <vt:variant>
        <vt:i4>0</vt:i4>
      </vt:variant>
      <vt:variant>
        <vt:i4>5</vt:i4>
      </vt:variant>
      <vt:variant>
        <vt:lpwstr/>
      </vt:variant>
      <vt:variant>
        <vt:lpwstr>worksheet7</vt:lpwstr>
      </vt:variant>
      <vt:variant>
        <vt:i4>4063335</vt:i4>
      </vt:variant>
      <vt:variant>
        <vt:i4>162</vt:i4>
      </vt:variant>
      <vt:variant>
        <vt:i4>0</vt:i4>
      </vt:variant>
      <vt:variant>
        <vt:i4>5</vt:i4>
      </vt:variant>
      <vt:variant>
        <vt:lpwstr/>
      </vt:variant>
      <vt:variant>
        <vt:lpwstr>worksheet7</vt:lpwstr>
      </vt:variant>
      <vt:variant>
        <vt:i4>4325457</vt:i4>
      </vt:variant>
      <vt:variant>
        <vt:i4>159</vt:i4>
      </vt:variant>
      <vt:variant>
        <vt:i4>0</vt:i4>
      </vt:variant>
      <vt:variant>
        <vt:i4>5</vt:i4>
      </vt:variant>
      <vt:variant>
        <vt:lpwstr>https://www.cdc.gov/</vt:lpwstr>
      </vt:variant>
      <vt:variant>
        <vt:lpwstr/>
      </vt:variant>
      <vt:variant>
        <vt:i4>5570646</vt:i4>
      </vt:variant>
      <vt:variant>
        <vt:i4>156</vt:i4>
      </vt:variant>
      <vt:variant>
        <vt:i4>0</vt:i4>
      </vt:variant>
      <vt:variant>
        <vt:i4>5</vt:i4>
      </vt:variant>
      <vt:variant>
        <vt:lpwstr>http://www.countyhealthrankings.org/</vt:lpwstr>
      </vt:variant>
      <vt:variant>
        <vt:lpwstr/>
      </vt:variant>
      <vt:variant>
        <vt:i4>3997732</vt:i4>
      </vt:variant>
      <vt:variant>
        <vt:i4>153</vt:i4>
      </vt:variant>
      <vt:variant>
        <vt:i4>0</vt:i4>
      </vt:variant>
      <vt:variant>
        <vt:i4>5</vt:i4>
      </vt:variant>
      <vt:variant>
        <vt:lpwstr>http://www.census.gov/</vt:lpwstr>
      </vt:variant>
      <vt:variant>
        <vt:lpwstr/>
      </vt:variant>
      <vt:variant>
        <vt:i4>3342459</vt:i4>
      </vt:variant>
      <vt:variant>
        <vt:i4>150</vt:i4>
      </vt:variant>
      <vt:variant>
        <vt:i4>0</vt:i4>
      </vt:variant>
      <vt:variant>
        <vt:i4>5</vt:i4>
      </vt:variant>
      <vt:variant>
        <vt:lpwstr>https://www.calacademy.org/educators/icebreakers-and-energizers</vt:lpwstr>
      </vt:variant>
      <vt:variant>
        <vt:lpwstr/>
      </vt:variant>
      <vt:variant>
        <vt:i4>8126519</vt:i4>
      </vt:variant>
      <vt:variant>
        <vt:i4>147</vt:i4>
      </vt:variant>
      <vt:variant>
        <vt:i4>0</vt:i4>
      </vt:variant>
      <vt:variant>
        <vt:i4>5</vt:i4>
      </vt:variant>
      <vt:variant>
        <vt:lpwstr>https://www.seattle.gov/a/49015</vt:lpwstr>
      </vt:variant>
      <vt:variant>
        <vt:lpwstr/>
      </vt:variant>
      <vt:variant>
        <vt:i4>4718602</vt:i4>
      </vt:variant>
      <vt:variant>
        <vt:i4>144</vt:i4>
      </vt:variant>
      <vt:variant>
        <vt:i4>0</vt:i4>
      </vt:variant>
      <vt:variant>
        <vt:i4>5</vt:i4>
      </vt:variant>
      <vt:variant>
        <vt:lpwstr>https://www.adainfo.org/hospitality/accessible-meetings-events-conferences-guide/</vt:lpwstr>
      </vt:variant>
      <vt:variant>
        <vt:lpwstr/>
      </vt:variant>
      <vt:variant>
        <vt:i4>2359394</vt:i4>
      </vt:variant>
      <vt:variant>
        <vt:i4>141</vt:i4>
      </vt:variant>
      <vt:variant>
        <vt:i4>0</vt:i4>
      </vt:variant>
      <vt:variant>
        <vt:i4>5</vt:i4>
      </vt:variant>
      <vt:variant>
        <vt:lpwstr>https://ctb.ku.edu/en/table-of-contents/leadership/group-facilitation/main</vt:lpwstr>
      </vt:variant>
      <vt:variant>
        <vt:lpwstr/>
      </vt:variant>
      <vt:variant>
        <vt:i4>4128871</vt:i4>
      </vt:variant>
      <vt:variant>
        <vt:i4>138</vt:i4>
      </vt:variant>
      <vt:variant>
        <vt:i4>0</vt:i4>
      </vt:variant>
      <vt:variant>
        <vt:i4>5</vt:i4>
      </vt:variant>
      <vt:variant>
        <vt:lpwstr/>
      </vt:variant>
      <vt:variant>
        <vt:lpwstr>worksheet6</vt:lpwstr>
      </vt:variant>
      <vt:variant>
        <vt:i4>3932263</vt:i4>
      </vt:variant>
      <vt:variant>
        <vt:i4>135</vt:i4>
      </vt:variant>
      <vt:variant>
        <vt:i4>0</vt:i4>
      </vt:variant>
      <vt:variant>
        <vt:i4>5</vt:i4>
      </vt:variant>
      <vt:variant>
        <vt:lpwstr/>
      </vt:variant>
      <vt:variant>
        <vt:lpwstr>worksheet5</vt:lpwstr>
      </vt:variant>
      <vt:variant>
        <vt:i4>3997799</vt:i4>
      </vt:variant>
      <vt:variant>
        <vt:i4>132</vt:i4>
      </vt:variant>
      <vt:variant>
        <vt:i4>0</vt:i4>
      </vt:variant>
      <vt:variant>
        <vt:i4>5</vt:i4>
      </vt:variant>
      <vt:variant>
        <vt:lpwstr/>
      </vt:variant>
      <vt:variant>
        <vt:lpwstr>worksheet4</vt:lpwstr>
      </vt:variant>
      <vt:variant>
        <vt:i4>4128871</vt:i4>
      </vt:variant>
      <vt:variant>
        <vt:i4>129</vt:i4>
      </vt:variant>
      <vt:variant>
        <vt:i4>0</vt:i4>
      </vt:variant>
      <vt:variant>
        <vt:i4>5</vt:i4>
      </vt:variant>
      <vt:variant>
        <vt:lpwstr/>
      </vt:variant>
      <vt:variant>
        <vt:lpwstr>worksheet6</vt:lpwstr>
      </vt:variant>
      <vt:variant>
        <vt:i4>3932263</vt:i4>
      </vt:variant>
      <vt:variant>
        <vt:i4>126</vt:i4>
      </vt:variant>
      <vt:variant>
        <vt:i4>0</vt:i4>
      </vt:variant>
      <vt:variant>
        <vt:i4>5</vt:i4>
      </vt:variant>
      <vt:variant>
        <vt:lpwstr/>
      </vt:variant>
      <vt:variant>
        <vt:lpwstr>worksheet5</vt:lpwstr>
      </vt:variant>
      <vt:variant>
        <vt:i4>3997799</vt:i4>
      </vt:variant>
      <vt:variant>
        <vt:i4>123</vt:i4>
      </vt:variant>
      <vt:variant>
        <vt:i4>0</vt:i4>
      </vt:variant>
      <vt:variant>
        <vt:i4>5</vt:i4>
      </vt:variant>
      <vt:variant>
        <vt:lpwstr/>
      </vt:variant>
      <vt:variant>
        <vt:lpwstr>worksheet4</vt:lpwstr>
      </vt:variant>
      <vt:variant>
        <vt:i4>3866664</vt:i4>
      </vt:variant>
      <vt:variant>
        <vt:i4>120</vt:i4>
      </vt:variant>
      <vt:variant>
        <vt:i4>0</vt:i4>
      </vt:variant>
      <vt:variant>
        <vt:i4>5</vt:i4>
      </vt:variant>
      <vt:variant>
        <vt:lpwstr>https://ctb.ku.edu/en/table-of-contents/structure/organizational-structure</vt:lpwstr>
      </vt:variant>
      <vt:variant>
        <vt:lpwstr/>
      </vt:variant>
      <vt:variant>
        <vt:i4>1441874</vt:i4>
      </vt:variant>
      <vt:variant>
        <vt:i4>117</vt:i4>
      </vt:variant>
      <vt:variant>
        <vt:i4>0</vt:i4>
      </vt:variant>
      <vt:variant>
        <vt:i4>5</vt:i4>
      </vt:variant>
      <vt:variant>
        <vt:lpwstr>https://collectiveimpactforum.org/wp-content/uploads/2021/12/Community-Engagement-Toolkit.pdf</vt:lpwstr>
      </vt:variant>
      <vt:variant>
        <vt:lpwstr/>
      </vt:variant>
      <vt:variant>
        <vt:i4>6488104</vt:i4>
      </vt:variant>
      <vt:variant>
        <vt:i4>114</vt:i4>
      </vt:variant>
      <vt:variant>
        <vt:i4>0</vt:i4>
      </vt:variant>
      <vt:variant>
        <vt:i4>5</vt:i4>
      </vt:variant>
      <vt:variant>
        <vt:lpwstr>https://ctb.ku.edu/en/table-of-contents/participation/encouraging-involvement/diverse-partcipation/main</vt:lpwstr>
      </vt:variant>
      <vt:variant>
        <vt:lpwstr/>
      </vt:variant>
      <vt:variant>
        <vt:i4>2949244</vt:i4>
      </vt:variant>
      <vt:variant>
        <vt:i4>111</vt:i4>
      </vt:variant>
      <vt:variant>
        <vt:i4>0</vt:i4>
      </vt:variant>
      <vt:variant>
        <vt:i4>5</vt:i4>
      </vt:variant>
      <vt:variant>
        <vt:lpwstr>https://www.aarp.org/content/dam/aarp/livable-communities/livable-documents/documents-2018/Book-1-Roadmap-to-Livability-Web-010218.pdf</vt:lpwstr>
      </vt:variant>
      <vt:variant>
        <vt:lpwstr/>
      </vt:variant>
      <vt:variant>
        <vt:i4>589840</vt:i4>
      </vt:variant>
      <vt:variant>
        <vt:i4>108</vt:i4>
      </vt:variant>
      <vt:variant>
        <vt:i4>0</vt:i4>
      </vt:variant>
      <vt:variant>
        <vt:i4>5</vt:i4>
      </vt:variant>
      <vt:variant>
        <vt:lpwstr>https://ctb.ku.edu/en/increasing-participation-and-membership</vt:lpwstr>
      </vt:variant>
      <vt:variant>
        <vt:lpwstr/>
      </vt:variant>
      <vt:variant>
        <vt:i4>3801191</vt:i4>
      </vt:variant>
      <vt:variant>
        <vt:i4>105</vt:i4>
      </vt:variant>
      <vt:variant>
        <vt:i4>0</vt:i4>
      </vt:variant>
      <vt:variant>
        <vt:i4>5</vt:i4>
      </vt:variant>
      <vt:variant>
        <vt:lpwstr/>
      </vt:variant>
      <vt:variant>
        <vt:lpwstr>worksheet3</vt:lpwstr>
      </vt:variant>
      <vt:variant>
        <vt:i4>3801191</vt:i4>
      </vt:variant>
      <vt:variant>
        <vt:i4>102</vt:i4>
      </vt:variant>
      <vt:variant>
        <vt:i4>0</vt:i4>
      </vt:variant>
      <vt:variant>
        <vt:i4>5</vt:i4>
      </vt:variant>
      <vt:variant>
        <vt:lpwstr/>
      </vt:variant>
      <vt:variant>
        <vt:lpwstr>worksheet3</vt:lpwstr>
      </vt:variant>
      <vt:variant>
        <vt:i4>3866727</vt:i4>
      </vt:variant>
      <vt:variant>
        <vt:i4>99</vt:i4>
      </vt:variant>
      <vt:variant>
        <vt:i4>0</vt:i4>
      </vt:variant>
      <vt:variant>
        <vt:i4>5</vt:i4>
      </vt:variant>
      <vt:variant>
        <vt:lpwstr/>
      </vt:variant>
      <vt:variant>
        <vt:lpwstr>worksheet2</vt:lpwstr>
      </vt:variant>
      <vt:variant>
        <vt:i4>3670119</vt:i4>
      </vt:variant>
      <vt:variant>
        <vt:i4>96</vt:i4>
      </vt:variant>
      <vt:variant>
        <vt:i4>0</vt:i4>
      </vt:variant>
      <vt:variant>
        <vt:i4>5</vt:i4>
      </vt:variant>
      <vt:variant>
        <vt:lpwstr/>
      </vt:variant>
      <vt:variant>
        <vt:lpwstr>worksheet1</vt:lpwstr>
      </vt:variant>
      <vt:variant>
        <vt:i4>7929973</vt:i4>
      </vt:variant>
      <vt:variant>
        <vt:i4>93</vt:i4>
      </vt:variant>
      <vt:variant>
        <vt:i4>0</vt:i4>
      </vt:variant>
      <vt:variant>
        <vt:i4>5</vt:i4>
      </vt:variant>
      <vt:variant>
        <vt:lpwstr/>
      </vt:variant>
      <vt:variant>
        <vt:lpwstr>imperialvalley</vt:lpwstr>
      </vt:variant>
      <vt:variant>
        <vt:i4>7077985</vt:i4>
      </vt:variant>
      <vt:variant>
        <vt:i4>90</vt:i4>
      </vt:variant>
      <vt:variant>
        <vt:i4>0</vt:i4>
      </vt:variant>
      <vt:variant>
        <vt:i4>5</vt:i4>
      </vt:variant>
      <vt:variant>
        <vt:lpwstr/>
      </vt:variant>
      <vt:variant>
        <vt:lpwstr>cloverdale</vt:lpwstr>
      </vt:variant>
      <vt:variant>
        <vt:i4>7078002</vt:i4>
      </vt:variant>
      <vt:variant>
        <vt:i4>87</vt:i4>
      </vt:variant>
      <vt:variant>
        <vt:i4>0</vt:i4>
      </vt:variant>
      <vt:variant>
        <vt:i4>5</vt:i4>
      </vt:variant>
      <vt:variant>
        <vt:lpwstr/>
      </vt:variant>
      <vt:variant>
        <vt:lpwstr>sankofa</vt:lpwstr>
      </vt:variant>
      <vt:variant>
        <vt:i4>7733352</vt:i4>
      </vt:variant>
      <vt:variant>
        <vt:i4>84</vt:i4>
      </vt:variant>
      <vt:variant>
        <vt:i4>0</vt:i4>
      </vt:variant>
      <vt:variant>
        <vt:i4>5</vt:i4>
      </vt:variant>
      <vt:variant>
        <vt:lpwstr/>
      </vt:variant>
      <vt:variant>
        <vt:lpwstr>bookerT</vt:lpwstr>
      </vt:variant>
      <vt:variant>
        <vt:i4>1376308</vt:i4>
      </vt:variant>
      <vt:variant>
        <vt:i4>77</vt:i4>
      </vt:variant>
      <vt:variant>
        <vt:i4>0</vt:i4>
      </vt:variant>
      <vt:variant>
        <vt:i4>5</vt:i4>
      </vt:variant>
      <vt:variant>
        <vt:lpwstr/>
      </vt:variant>
      <vt:variant>
        <vt:lpwstr>_Toc232673344</vt:lpwstr>
      </vt:variant>
      <vt:variant>
        <vt:i4>1376308</vt:i4>
      </vt:variant>
      <vt:variant>
        <vt:i4>71</vt:i4>
      </vt:variant>
      <vt:variant>
        <vt:i4>0</vt:i4>
      </vt:variant>
      <vt:variant>
        <vt:i4>5</vt:i4>
      </vt:variant>
      <vt:variant>
        <vt:lpwstr/>
      </vt:variant>
      <vt:variant>
        <vt:lpwstr>_Toc232673343</vt:lpwstr>
      </vt:variant>
      <vt:variant>
        <vt:i4>1376308</vt:i4>
      </vt:variant>
      <vt:variant>
        <vt:i4>65</vt:i4>
      </vt:variant>
      <vt:variant>
        <vt:i4>0</vt:i4>
      </vt:variant>
      <vt:variant>
        <vt:i4>5</vt:i4>
      </vt:variant>
      <vt:variant>
        <vt:lpwstr/>
      </vt:variant>
      <vt:variant>
        <vt:lpwstr>_Toc232673342</vt:lpwstr>
      </vt:variant>
      <vt:variant>
        <vt:i4>1376308</vt:i4>
      </vt:variant>
      <vt:variant>
        <vt:i4>59</vt:i4>
      </vt:variant>
      <vt:variant>
        <vt:i4>0</vt:i4>
      </vt:variant>
      <vt:variant>
        <vt:i4>5</vt:i4>
      </vt:variant>
      <vt:variant>
        <vt:lpwstr/>
      </vt:variant>
      <vt:variant>
        <vt:lpwstr>_Toc232673341</vt:lpwstr>
      </vt:variant>
      <vt:variant>
        <vt:i4>1376308</vt:i4>
      </vt:variant>
      <vt:variant>
        <vt:i4>53</vt:i4>
      </vt:variant>
      <vt:variant>
        <vt:i4>0</vt:i4>
      </vt:variant>
      <vt:variant>
        <vt:i4>5</vt:i4>
      </vt:variant>
      <vt:variant>
        <vt:lpwstr/>
      </vt:variant>
      <vt:variant>
        <vt:lpwstr>_Toc232673340</vt:lpwstr>
      </vt:variant>
      <vt:variant>
        <vt:i4>1179700</vt:i4>
      </vt:variant>
      <vt:variant>
        <vt:i4>47</vt:i4>
      </vt:variant>
      <vt:variant>
        <vt:i4>0</vt:i4>
      </vt:variant>
      <vt:variant>
        <vt:i4>5</vt:i4>
      </vt:variant>
      <vt:variant>
        <vt:lpwstr/>
      </vt:variant>
      <vt:variant>
        <vt:lpwstr>_Toc232673339</vt:lpwstr>
      </vt:variant>
      <vt:variant>
        <vt:i4>1179700</vt:i4>
      </vt:variant>
      <vt:variant>
        <vt:i4>41</vt:i4>
      </vt:variant>
      <vt:variant>
        <vt:i4>0</vt:i4>
      </vt:variant>
      <vt:variant>
        <vt:i4>5</vt:i4>
      </vt:variant>
      <vt:variant>
        <vt:lpwstr/>
      </vt:variant>
      <vt:variant>
        <vt:lpwstr>_Toc232673338</vt:lpwstr>
      </vt:variant>
      <vt:variant>
        <vt:i4>1179700</vt:i4>
      </vt:variant>
      <vt:variant>
        <vt:i4>35</vt:i4>
      </vt:variant>
      <vt:variant>
        <vt:i4>0</vt:i4>
      </vt:variant>
      <vt:variant>
        <vt:i4>5</vt:i4>
      </vt:variant>
      <vt:variant>
        <vt:lpwstr/>
      </vt:variant>
      <vt:variant>
        <vt:lpwstr>_Toc232673337</vt:lpwstr>
      </vt:variant>
      <vt:variant>
        <vt:i4>1179700</vt:i4>
      </vt:variant>
      <vt:variant>
        <vt:i4>29</vt:i4>
      </vt:variant>
      <vt:variant>
        <vt:i4>0</vt:i4>
      </vt:variant>
      <vt:variant>
        <vt:i4>5</vt:i4>
      </vt:variant>
      <vt:variant>
        <vt:lpwstr/>
      </vt:variant>
      <vt:variant>
        <vt:lpwstr>_Toc232673336</vt:lpwstr>
      </vt:variant>
      <vt:variant>
        <vt:i4>1179700</vt:i4>
      </vt:variant>
      <vt:variant>
        <vt:i4>23</vt:i4>
      </vt:variant>
      <vt:variant>
        <vt:i4>0</vt:i4>
      </vt:variant>
      <vt:variant>
        <vt:i4>5</vt:i4>
      </vt:variant>
      <vt:variant>
        <vt:lpwstr/>
      </vt:variant>
      <vt:variant>
        <vt:lpwstr>_Toc232673335</vt:lpwstr>
      </vt:variant>
      <vt:variant>
        <vt:i4>1179700</vt:i4>
      </vt:variant>
      <vt:variant>
        <vt:i4>17</vt:i4>
      </vt:variant>
      <vt:variant>
        <vt:i4>0</vt:i4>
      </vt:variant>
      <vt:variant>
        <vt:i4>5</vt:i4>
      </vt:variant>
      <vt:variant>
        <vt:lpwstr/>
      </vt:variant>
      <vt:variant>
        <vt:lpwstr>_Toc232673334</vt:lpwstr>
      </vt:variant>
      <vt:variant>
        <vt:i4>1179700</vt:i4>
      </vt:variant>
      <vt:variant>
        <vt:i4>11</vt:i4>
      </vt:variant>
      <vt:variant>
        <vt:i4>0</vt:i4>
      </vt:variant>
      <vt:variant>
        <vt:i4>5</vt:i4>
      </vt:variant>
      <vt:variant>
        <vt:lpwstr/>
      </vt:variant>
      <vt:variant>
        <vt:lpwstr>_Toc232673333</vt:lpwstr>
      </vt:variant>
      <vt:variant>
        <vt:i4>1179700</vt:i4>
      </vt:variant>
      <vt:variant>
        <vt:i4>5</vt:i4>
      </vt:variant>
      <vt:variant>
        <vt:i4>0</vt:i4>
      </vt:variant>
      <vt:variant>
        <vt:i4>5</vt:i4>
      </vt:variant>
      <vt:variant>
        <vt:lpwstr/>
      </vt:variant>
      <vt:variant>
        <vt:lpwstr>_Toc232673332</vt:lpwstr>
      </vt:variant>
      <vt:variant>
        <vt:i4>5767194</vt:i4>
      </vt:variant>
      <vt:variant>
        <vt:i4>0</vt:i4>
      </vt:variant>
      <vt:variant>
        <vt:i4>0</vt:i4>
      </vt:variant>
      <vt:variant>
        <vt:i4>5</vt:i4>
      </vt:variant>
      <vt:variant>
        <vt:lpwstr>http://www.thescanfoundation.org/</vt:lpwstr>
      </vt:variant>
      <vt:variant>
        <vt:lpwstr/>
      </vt:variant>
      <vt:variant>
        <vt:i4>5767194</vt:i4>
      </vt:variant>
      <vt:variant>
        <vt:i4>0</vt:i4>
      </vt:variant>
      <vt:variant>
        <vt:i4>0</vt:i4>
      </vt:variant>
      <vt:variant>
        <vt:i4>5</vt:i4>
      </vt:variant>
      <vt:variant>
        <vt:lpwstr>http://www.thescanfoundation.org/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Sandmeyer</dc:creator>
  <cp:keywords/>
  <dc:description/>
  <cp:lastModifiedBy>Brent Sandmeyer</cp:lastModifiedBy>
  <cp:revision>55</cp:revision>
  <cp:lastPrinted>2026-06-26T22:14:00Z</cp:lastPrinted>
  <dcterms:created xsi:type="dcterms:W3CDTF">2026-06-29T18:41:00Z</dcterms:created>
  <dcterms:modified xsi:type="dcterms:W3CDTF">2026-07-16T18:20:00Z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0x01010034C723C5B3FC1D4391B4347F97D6D3F3</vt:lpwstr>
  </property>
  <property fmtid="{D5CDD505-2E9C-101B-9397-08002B2CF9AE}" pid="3" name="docLang">
    <vt:lpwstr>en</vt:lpwstr>
  </property>
  <property fmtid="{D5CDD505-2E9C-101B-9397-08002B2CF9AE}" pid="4" name="MediaServiceImageTags">
    <vt:lpwstr/>
  </property>
</Properties>
</file>